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33EF" w14:textId="77777777" w:rsidR="00496D5C" w:rsidRPr="004576D6" w:rsidRDefault="00496D5C" w:rsidP="004E51C1">
      <w:pPr>
        <w:spacing w:after="0" w:line="240" w:lineRule="auto"/>
        <w:jc w:val="center"/>
        <w:rPr>
          <w:rFonts w:ascii="Arial" w:hAnsi="Arial" w:cs="Arial"/>
          <w:b/>
          <w:spacing w:val="22"/>
        </w:rPr>
      </w:pPr>
      <w:r w:rsidRPr="004576D6">
        <w:rPr>
          <w:rFonts w:ascii="Arial" w:hAnsi="Arial" w:cs="Arial"/>
          <w:b/>
          <w:spacing w:val="22"/>
        </w:rPr>
        <w:t>Общероссийская общественная организация</w:t>
      </w:r>
    </w:p>
    <w:p w14:paraId="5F0A45AB" w14:textId="77777777" w:rsidR="00496D5C" w:rsidRPr="004576D6" w:rsidRDefault="00496D5C" w:rsidP="004E51C1">
      <w:pPr>
        <w:spacing w:after="0" w:line="240" w:lineRule="auto"/>
        <w:jc w:val="center"/>
        <w:rPr>
          <w:rFonts w:ascii="Arial" w:hAnsi="Arial" w:cs="Arial"/>
          <w:b/>
          <w:spacing w:val="22"/>
        </w:rPr>
      </w:pPr>
      <w:r w:rsidRPr="004576D6">
        <w:rPr>
          <w:rFonts w:ascii="Arial" w:hAnsi="Arial" w:cs="Arial"/>
          <w:b/>
          <w:spacing w:val="22"/>
        </w:rPr>
        <w:t>Ассоциация медицинских сестер России</w:t>
      </w:r>
    </w:p>
    <w:p w14:paraId="281F95E7" w14:textId="1B2D7DB4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  <w:i/>
          <w:spacing w:val="20"/>
        </w:rPr>
      </w:pPr>
      <w:r w:rsidRPr="004576D6">
        <w:rPr>
          <w:rFonts w:ascii="Arial" w:hAnsi="Arial" w:cs="Arial"/>
          <w:b/>
          <w:i/>
          <w:spacing w:val="20"/>
        </w:rPr>
        <w:t>Санкт-Петербургское</w:t>
      </w:r>
      <w:r w:rsidR="003D0DC3">
        <w:rPr>
          <w:rFonts w:ascii="Arial" w:hAnsi="Arial" w:cs="Arial"/>
          <w:b/>
          <w:i/>
          <w:spacing w:val="20"/>
        </w:rPr>
        <w:t xml:space="preserve"> региональное</w:t>
      </w:r>
      <w:r w:rsidRPr="004576D6">
        <w:rPr>
          <w:rFonts w:ascii="Arial" w:hAnsi="Arial" w:cs="Arial"/>
          <w:b/>
          <w:i/>
          <w:spacing w:val="20"/>
        </w:rPr>
        <w:t xml:space="preserve"> отделение</w:t>
      </w:r>
      <w:r w:rsidR="003D0DC3">
        <w:rPr>
          <w:rFonts w:ascii="Arial" w:hAnsi="Arial" w:cs="Arial"/>
          <w:b/>
          <w:i/>
          <w:spacing w:val="20"/>
        </w:rPr>
        <w:t xml:space="preserve"> РАМС</w:t>
      </w:r>
    </w:p>
    <w:p w14:paraId="5EC67E28" w14:textId="58F6E71B" w:rsidR="00496D5C" w:rsidRPr="004576D6" w:rsidRDefault="00A72BF0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5B37ED">
        <w:rPr>
          <w:rFonts w:ascii="Arial" w:hAnsi="Arial" w:cs="Arial"/>
          <w:b/>
        </w:rPr>
        <w:t xml:space="preserve"> </w:t>
      </w:r>
      <w:r w:rsidR="00496D5C" w:rsidRPr="004576D6">
        <w:rPr>
          <w:rFonts w:ascii="Arial" w:hAnsi="Arial" w:cs="Arial"/>
          <w:b/>
        </w:rPr>
        <w:t>Научно-практическая конференция</w:t>
      </w:r>
    </w:p>
    <w:p w14:paraId="7FE2AA0E" w14:textId="77777777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CB24FB">
        <w:rPr>
          <w:rFonts w:ascii="Arial" w:hAnsi="Arial" w:cs="Arial"/>
          <w:b/>
        </w:rPr>
        <w:t>«</w:t>
      </w:r>
      <w:r w:rsidR="00CB24FB" w:rsidRPr="00CB24FB">
        <w:rPr>
          <w:rFonts w:ascii="Arial" w:hAnsi="Arial" w:cs="Arial"/>
          <w:b/>
        </w:rPr>
        <w:t>Избранные</w:t>
      </w:r>
      <w:r w:rsidRPr="00CB24FB">
        <w:rPr>
          <w:rFonts w:ascii="Arial" w:hAnsi="Arial" w:cs="Arial"/>
          <w:b/>
        </w:rPr>
        <w:t xml:space="preserve"> вопросы оказания помощи пациентам с психическими расстройствами</w:t>
      </w:r>
      <w:r w:rsidR="00661213" w:rsidRPr="00CB24FB">
        <w:rPr>
          <w:rFonts w:ascii="Arial" w:hAnsi="Arial" w:cs="Arial"/>
          <w:b/>
        </w:rPr>
        <w:t xml:space="preserve"> и расстройствами поведения</w:t>
      </w:r>
      <w:r w:rsidRPr="00CB24FB">
        <w:rPr>
          <w:rFonts w:ascii="Arial" w:hAnsi="Arial" w:cs="Arial"/>
          <w:b/>
        </w:rPr>
        <w:t>»</w:t>
      </w:r>
    </w:p>
    <w:p w14:paraId="35A2E002" w14:textId="77777777" w:rsidR="00496D5C" w:rsidRPr="004576D6" w:rsidRDefault="00496D5C" w:rsidP="004E51C1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4576D6">
        <w:rPr>
          <w:rFonts w:ascii="Arial" w:hAnsi="Arial" w:cs="Arial"/>
          <w:b/>
        </w:rPr>
        <w:t>ПРОГРАММА</w:t>
      </w:r>
    </w:p>
    <w:p w14:paraId="44788F8F" w14:textId="77777777" w:rsidR="00C54284" w:rsidRPr="004576D6" w:rsidRDefault="00C54284" w:rsidP="004E51C1">
      <w:pPr>
        <w:spacing w:after="0" w:line="240" w:lineRule="auto"/>
        <w:jc w:val="center"/>
        <w:rPr>
          <w:rStyle w:val="markedcontent"/>
          <w:rFonts w:ascii="Arial" w:hAnsi="Arial" w:cs="Arial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668"/>
        <w:gridCol w:w="9355"/>
      </w:tblGrid>
      <w:tr w:rsidR="00496D5C" w:rsidRPr="004576D6" w14:paraId="7FFFE499" w14:textId="77777777" w:rsidTr="00C34AE5">
        <w:tc>
          <w:tcPr>
            <w:tcW w:w="11023" w:type="dxa"/>
            <w:gridSpan w:val="2"/>
          </w:tcPr>
          <w:p w14:paraId="60282AD4" w14:textId="77777777" w:rsidR="00496D5C" w:rsidRPr="004576D6" w:rsidRDefault="00CB24FB" w:rsidP="00CB24FB">
            <w:pPr>
              <w:spacing w:after="0" w:line="240" w:lineRule="auto"/>
              <w:rPr>
                <w:rStyle w:val="markedcontent"/>
                <w:rFonts w:ascii="Arial" w:hAnsi="Arial" w:cs="Arial"/>
                <w:highlight w:val="yellow"/>
              </w:rPr>
            </w:pPr>
            <w:r>
              <w:rPr>
                <w:rStyle w:val="markedcontent"/>
                <w:rFonts w:ascii="Arial" w:hAnsi="Arial" w:cs="Arial"/>
              </w:rPr>
              <w:t>Дата проведения 02</w:t>
            </w:r>
            <w:r w:rsidR="00496D5C" w:rsidRPr="00661213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декабря</w:t>
            </w:r>
            <w:r w:rsidR="00496D5C" w:rsidRPr="00661213">
              <w:rPr>
                <w:rStyle w:val="markedcontent"/>
                <w:rFonts w:ascii="Arial" w:hAnsi="Arial" w:cs="Arial"/>
              </w:rPr>
              <w:t xml:space="preserve"> 202</w:t>
            </w:r>
            <w:r>
              <w:rPr>
                <w:rStyle w:val="markedcontent"/>
                <w:rFonts w:ascii="Arial" w:hAnsi="Arial" w:cs="Arial"/>
              </w:rPr>
              <w:t>4</w:t>
            </w:r>
            <w:r w:rsidR="00496D5C" w:rsidRPr="00661213">
              <w:rPr>
                <w:rStyle w:val="markedcontent"/>
                <w:rFonts w:ascii="Arial" w:hAnsi="Arial" w:cs="Arial"/>
              </w:rPr>
              <w:t xml:space="preserve"> года</w:t>
            </w:r>
          </w:p>
        </w:tc>
      </w:tr>
      <w:tr w:rsidR="00496D5C" w:rsidRPr="004576D6" w14:paraId="52E3765B" w14:textId="77777777" w:rsidTr="00C34AE5">
        <w:tc>
          <w:tcPr>
            <w:tcW w:w="11023" w:type="dxa"/>
            <w:gridSpan w:val="2"/>
          </w:tcPr>
          <w:p w14:paraId="16F1BCC4" w14:textId="77777777" w:rsidR="00496D5C" w:rsidRPr="004576D6" w:rsidRDefault="00496D5C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Место проведения: на базе Портала webinar.ru</w:t>
            </w:r>
          </w:p>
        </w:tc>
      </w:tr>
      <w:tr w:rsidR="00496D5C" w:rsidRPr="004576D6" w14:paraId="6FFD0EF0" w14:textId="77777777" w:rsidTr="00C34AE5">
        <w:tc>
          <w:tcPr>
            <w:tcW w:w="11023" w:type="dxa"/>
            <w:gridSpan w:val="2"/>
          </w:tcPr>
          <w:p w14:paraId="7B406203" w14:textId="77777777" w:rsidR="00496D5C" w:rsidRPr="004576D6" w:rsidRDefault="00496D5C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Модератор: Ю.В. Агапова, руководитель Санкт-Петербургского регионального отделения РАМС</w:t>
            </w:r>
          </w:p>
        </w:tc>
      </w:tr>
      <w:tr w:rsidR="00496D5C" w:rsidRPr="004576D6" w14:paraId="682A4449" w14:textId="77777777" w:rsidTr="00C34AE5">
        <w:tc>
          <w:tcPr>
            <w:tcW w:w="1668" w:type="dxa"/>
          </w:tcPr>
          <w:p w14:paraId="5A330525" w14:textId="77777777" w:rsidR="00496D5C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9.45-10.00</w:t>
            </w:r>
          </w:p>
        </w:tc>
        <w:tc>
          <w:tcPr>
            <w:tcW w:w="9355" w:type="dxa"/>
          </w:tcPr>
          <w:p w14:paraId="7259554C" w14:textId="77777777" w:rsidR="00496D5C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Подключение участников</w:t>
            </w:r>
          </w:p>
        </w:tc>
      </w:tr>
      <w:tr w:rsidR="00496D5C" w:rsidRPr="004576D6" w14:paraId="002048EE" w14:textId="77777777" w:rsidTr="00C34AE5">
        <w:tc>
          <w:tcPr>
            <w:tcW w:w="1668" w:type="dxa"/>
          </w:tcPr>
          <w:p w14:paraId="388A9224" w14:textId="77777777" w:rsidR="00496D5C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10.00-10.10</w:t>
            </w:r>
          </w:p>
        </w:tc>
        <w:tc>
          <w:tcPr>
            <w:tcW w:w="9355" w:type="dxa"/>
          </w:tcPr>
          <w:p w14:paraId="37153EF4" w14:textId="77777777" w:rsidR="00496D5C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Открытие конференции</w:t>
            </w:r>
          </w:p>
          <w:p w14:paraId="451CE23E" w14:textId="77777777" w:rsidR="009C27FF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Агапова Юлия Владимировна - руководитель Санкт-Петербургского регионального отделения РАМС</w:t>
            </w:r>
          </w:p>
        </w:tc>
      </w:tr>
      <w:tr w:rsidR="00496D5C" w:rsidRPr="004576D6" w14:paraId="3E5A41EB" w14:textId="77777777" w:rsidTr="00C34AE5">
        <w:tc>
          <w:tcPr>
            <w:tcW w:w="1668" w:type="dxa"/>
          </w:tcPr>
          <w:p w14:paraId="719A9538" w14:textId="77777777" w:rsidR="00496D5C" w:rsidRPr="004576D6" w:rsidRDefault="009C27FF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10.10-10.30</w:t>
            </w:r>
          </w:p>
        </w:tc>
        <w:tc>
          <w:tcPr>
            <w:tcW w:w="9355" w:type="dxa"/>
          </w:tcPr>
          <w:p w14:paraId="525B7F7A" w14:textId="77777777" w:rsidR="00136A4D" w:rsidRPr="004F12B3" w:rsidRDefault="004F12B3" w:rsidP="00136A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2B3">
              <w:rPr>
                <w:rFonts w:ascii="Arial" w:hAnsi="Arial" w:cs="Arial"/>
                <w:b/>
                <w:sz w:val="24"/>
                <w:szCs w:val="24"/>
              </w:rPr>
              <w:t>Доклад</w:t>
            </w:r>
            <w:r w:rsidR="00CB24FB" w:rsidRPr="004F12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24FB" w:rsidRPr="004F12B3">
              <w:rPr>
                <w:rFonts w:ascii="Arial" w:hAnsi="Arial" w:cs="Arial"/>
                <w:sz w:val="24"/>
                <w:szCs w:val="24"/>
              </w:rPr>
              <w:t>«Электросудорожная терапия от истоков до наших дней. Сестринский уход»</w:t>
            </w:r>
          </w:p>
          <w:p w14:paraId="1B365665" w14:textId="77777777" w:rsidR="00CB24FB" w:rsidRPr="004F12B3" w:rsidRDefault="00CB24FB" w:rsidP="00136A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2B3">
              <w:rPr>
                <w:rFonts w:ascii="Arial" w:hAnsi="Arial" w:cs="Arial"/>
                <w:b/>
                <w:sz w:val="24"/>
                <w:szCs w:val="24"/>
              </w:rPr>
              <w:t>Докладчик</w:t>
            </w:r>
            <w:r w:rsidR="004F1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2B3">
              <w:rPr>
                <w:rFonts w:ascii="Arial" w:hAnsi="Arial" w:cs="Arial"/>
                <w:sz w:val="24"/>
                <w:szCs w:val="24"/>
              </w:rPr>
              <w:t>– Решетникова Ольга Вячеславовна</w:t>
            </w:r>
            <w:r w:rsidRPr="004F12B3">
              <w:rPr>
                <w:rFonts w:ascii="Arial" w:hAnsi="Arial" w:cs="Arial"/>
                <w:bCs/>
                <w:sz w:val="24"/>
                <w:szCs w:val="24"/>
              </w:rPr>
              <w:t>, с</w:t>
            </w:r>
            <w:r w:rsidRPr="004F12B3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таршая медицинская сестра </w:t>
            </w:r>
            <w:r w:rsidRPr="004F12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отделения биологической терапии</w:t>
            </w:r>
            <w:r w:rsidRPr="004F12B3">
              <w:rPr>
                <w:rFonts w:ascii="Arial" w:hAnsi="Arial" w:cs="Arial"/>
                <w:sz w:val="24"/>
                <w:szCs w:val="24"/>
              </w:rPr>
              <w:t xml:space="preserve"> ФГБУ "НМИЦ ПН им. В. М. Бехтерева" МЗРФ</w:t>
            </w:r>
          </w:p>
          <w:p w14:paraId="0E9D29D3" w14:textId="77777777" w:rsidR="00496D5C" w:rsidRPr="004F12B3" w:rsidRDefault="00CB24FB" w:rsidP="00136A4D">
            <w:pPr>
              <w:spacing w:line="240" w:lineRule="auto"/>
              <w:jc w:val="both"/>
              <w:rPr>
                <w:rStyle w:val="markedcontent"/>
                <w:rFonts w:ascii="Arial" w:hAnsi="Arial" w:cs="Arial"/>
                <w:bCs/>
                <w:sz w:val="24"/>
                <w:szCs w:val="24"/>
              </w:rPr>
            </w:pPr>
            <w:r w:rsidRPr="004F12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Лектор расскажет о </w:t>
            </w:r>
            <w:r w:rsidRPr="004F12B3">
              <w:rPr>
                <w:rFonts w:ascii="Arial" w:hAnsi="Arial" w:cs="Arial"/>
                <w:sz w:val="24"/>
                <w:szCs w:val="24"/>
              </w:rPr>
              <w:t xml:space="preserve">применении электросудорожной терапии для лечения психических заболеваний различного генеза. </w:t>
            </w:r>
            <w:r w:rsidRPr="004F12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Разъяснит показания и противопоказания к проведению электросудорожной терапии. Рассмотрит</w:t>
            </w:r>
            <w:r w:rsidRPr="004F12B3">
              <w:rPr>
                <w:rFonts w:ascii="Arial" w:hAnsi="Arial" w:cs="Arial"/>
                <w:sz w:val="24"/>
                <w:szCs w:val="24"/>
              </w:rPr>
              <w:t xml:space="preserve"> организационные вопросы, а также роль медицинской сестры и сестринский уход при проведении ЭСТ.</w:t>
            </w:r>
          </w:p>
        </w:tc>
      </w:tr>
      <w:tr w:rsidR="00496D5C" w:rsidRPr="004576D6" w14:paraId="6A50DD15" w14:textId="77777777" w:rsidTr="00C34AE5">
        <w:tc>
          <w:tcPr>
            <w:tcW w:w="1668" w:type="dxa"/>
          </w:tcPr>
          <w:p w14:paraId="279FAC0A" w14:textId="77777777" w:rsidR="00496D5C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10.30-10.45</w:t>
            </w:r>
          </w:p>
        </w:tc>
        <w:tc>
          <w:tcPr>
            <w:tcW w:w="9355" w:type="dxa"/>
          </w:tcPr>
          <w:p w14:paraId="3397C30A" w14:textId="77777777" w:rsidR="00316484" w:rsidRPr="004F12B3" w:rsidRDefault="00316484" w:rsidP="004E51C1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4F12B3">
              <w:rPr>
                <w:rStyle w:val="markedcontent"/>
                <w:rFonts w:ascii="Arial" w:hAnsi="Arial" w:cs="Arial"/>
                <w:b/>
                <w:bCs/>
              </w:rPr>
              <w:t>Доклад «</w:t>
            </w:r>
            <w:r w:rsidR="00CB24FB" w:rsidRPr="004F12B3">
              <w:rPr>
                <w:rFonts w:ascii="Arial" w:hAnsi="Arial" w:cs="Arial"/>
                <w:sz w:val="24"/>
                <w:szCs w:val="24"/>
              </w:rPr>
              <w:t>Электроэнцефалограмма в психиатрической и неврологической практике</w:t>
            </w:r>
            <w:r w:rsidRPr="004F12B3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60223471" w14:textId="77777777" w:rsidR="00316484" w:rsidRPr="004F12B3" w:rsidRDefault="00316484" w:rsidP="004E51C1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  <w:r w:rsidRPr="004F12B3">
              <w:rPr>
                <w:rStyle w:val="markedcontent"/>
                <w:rFonts w:ascii="Arial" w:hAnsi="Arial" w:cs="Arial"/>
                <w:b/>
                <w:bCs/>
              </w:rPr>
              <w:t>Докладчик</w:t>
            </w:r>
            <w:r w:rsidRPr="004F12B3">
              <w:rPr>
                <w:rStyle w:val="markedcontent"/>
                <w:rFonts w:ascii="Arial" w:hAnsi="Arial" w:cs="Arial"/>
              </w:rPr>
              <w:t xml:space="preserve"> </w:t>
            </w:r>
            <w:r w:rsidR="00CB24FB" w:rsidRPr="004F12B3">
              <w:rPr>
                <w:rStyle w:val="markedcontent"/>
                <w:rFonts w:ascii="Arial" w:hAnsi="Arial" w:cs="Arial"/>
              </w:rPr>
              <w:t>–</w:t>
            </w:r>
            <w:r w:rsidRPr="004F12B3">
              <w:rPr>
                <w:rStyle w:val="markedcontent"/>
                <w:rFonts w:ascii="Arial" w:hAnsi="Arial" w:cs="Arial"/>
              </w:rPr>
              <w:t xml:space="preserve"> </w:t>
            </w:r>
            <w:r w:rsidR="00CB24FB" w:rsidRPr="004F12B3">
              <w:rPr>
                <w:rStyle w:val="markedcontent"/>
                <w:rFonts w:ascii="Arial" w:hAnsi="Arial" w:cs="Arial"/>
              </w:rPr>
              <w:t>Гребенюк Ксения Александровна</w:t>
            </w:r>
            <w:r w:rsidR="00C34AE5" w:rsidRPr="004F12B3">
              <w:rPr>
                <w:rStyle w:val="markedcontent"/>
                <w:rFonts w:ascii="Arial" w:hAnsi="Arial" w:cs="Arial"/>
              </w:rPr>
              <w:t xml:space="preserve">, </w:t>
            </w:r>
            <w:r w:rsidR="00CB24FB" w:rsidRPr="004F12B3">
              <w:rPr>
                <w:rStyle w:val="markedcontent"/>
                <w:rFonts w:ascii="Arial" w:hAnsi="Arial" w:cs="Arial"/>
              </w:rPr>
              <w:t>с</w:t>
            </w:r>
            <w:r w:rsidR="00C34AE5" w:rsidRPr="004F12B3">
              <w:rPr>
                <w:rStyle w:val="markedcontent"/>
                <w:rFonts w:ascii="Arial" w:hAnsi="Arial" w:cs="Arial"/>
              </w:rPr>
              <w:t xml:space="preserve">таршая медицинская сестра </w:t>
            </w:r>
            <w:r w:rsidR="00CB24FB" w:rsidRPr="004F12B3">
              <w:rPr>
                <w:rStyle w:val="markedcontent"/>
                <w:rFonts w:ascii="Arial" w:hAnsi="Arial" w:cs="Arial"/>
              </w:rPr>
              <w:t>отделения функциональной диагностики</w:t>
            </w:r>
            <w:r w:rsidR="00C34AE5" w:rsidRPr="004F12B3">
              <w:rPr>
                <w:rStyle w:val="markedcontent"/>
                <w:rFonts w:ascii="Arial" w:hAnsi="Arial" w:cs="Arial"/>
              </w:rPr>
              <w:t xml:space="preserve"> ФГБУ «НМИЦ ПН им. В.М. Бехтерева» МЗ РФ.</w:t>
            </w:r>
          </w:p>
          <w:p w14:paraId="1B42BCC7" w14:textId="77777777" w:rsidR="00496D5C" w:rsidRPr="00225979" w:rsidRDefault="00C34AE5" w:rsidP="00225979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  <w:r w:rsidRPr="00225979">
              <w:rPr>
                <w:rFonts w:ascii="Arial" w:hAnsi="Arial" w:cs="Arial"/>
                <w:sz w:val="24"/>
                <w:szCs w:val="24"/>
              </w:rPr>
              <w:t xml:space="preserve">В данном докладе представлены </w:t>
            </w:r>
            <w:r w:rsidR="004F12B3" w:rsidRPr="00225979">
              <w:rPr>
                <w:rFonts w:ascii="Arial" w:hAnsi="Arial" w:cs="Arial"/>
                <w:sz w:val="24"/>
                <w:szCs w:val="24"/>
              </w:rPr>
              <w:t xml:space="preserve">определение метода, </w:t>
            </w:r>
            <w:r w:rsidRPr="00225979">
              <w:rPr>
                <w:rFonts w:ascii="Arial" w:hAnsi="Arial" w:cs="Arial"/>
                <w:sz w:val="24"/>
                <w:szCs w:val="24"/>
              </w:rPr>
              <w:t xml:space="preserve">основные </w:t>
            </w:r>
            <w:r w:rsidR="004F12B3" w:rsidRPr="00225979">
              <w:rPr>
                <w:rFonts w:ascii="Arial" w:hAnsi="Arial" w:cs="Arial"/>
                <w:sz w:val="24"/>
                <w:szCs w:val="24"/>
              </w:rPr>
              <w:t>характеристики ЭЭГ</w:t>
            </w:r>
            <w:r w:rsidRPr="002259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F12B3" w:rsidRPr="00225979">
              <w:rPr>
                <w:rFonts w:ascii="Arial" w:hAnsi="Arial" w:cs="Arial"/>
                <w:sz w:val="24"/>
                <w:szCs w:val="24"/>
              </w:rPr>
              <w:t>задачи использования электроэнцефалограммы в клинической психиатрии и неврологии</w:t>
            </w:r>
            <w:r w:rsidR="00225979" w:rsidRPr="00225979">
              <w:rPr>
                <w:rFonts w:ascii="Arial" w:hAnsi="Arial" w:cs="Arial"/>
                <w:sz w:val="24"/>
                <w:szCs w:val="24"/>
              </w:rPr>
              <w:t>, а также роль медицинской сестры при проведении исследования</w:t>
            </w:r>
            <w:r w:rsidRPr="00225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6D5C" w:rsidRPr="004576D6" w14:paraId="71724B41" w14:textId="77777777" w:rsidTr="00C34AE5">
        <w:tc>
          <w:tcPr>
            <w:tcW w:w="1668" w:type="dxa"/>
          </w:tcPr>
          <w:p w14:paraId="3B3E50B6" w14:textId="77777777" w:rsidR="00496D5C" w:rsidRPr="004576D6" w:rsidRDefault="00316484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1</w:t>
            </w:r>
            <w:r w:rsidR="00136A4D">
              <w:rPr>
                <w:rStyle w:val="markedcontent"/>
                <w:rFonts w:ascii="Arial" w:hAnsi="Arial" w:cs="Arial"/>
              </w:rPr>
              <w:t>0</w:t>
            </w:r>
            <w:r w:rsidRPr="004576D6">
              <w:rPr>
                <w:rStyle w:val="markedcontent"/>
                <w:rFonts w:ascii="Arial" w:hAnsi="Arial" w:cs="Arial"/>
              </w:rPr>
              <w:t>.</w:t>
            </w:r>
            <w:r w:rsidR="00136A4D">
              <w:rPr>
                <w:rStyle w:val="markedcontent"/>
                <w:rFonts w:ascii="Arial" w:hAnsi="Arial" w:cs="Arial"/>
              </w:rPr>
              <w:t>45</w:t>
            </w:r>
            <w:r w:rsidRPr="004576D6">
              <w:rPr>
                <w:rStyle w:val="markedcontent"/>
                <w:rFonts w:ascii="Arial" w:hAnsi="Arial" w:cs="Arial"/>
              </w:rPr>
              <w:t>-11.</w:t>
            </w:r>
            <w:r w:rsidR="00136A4D">
              <w:rPr>
                <w:rStyle w:val="markedcontent"/>
                <w:rFonts w:ascii="Arial" w:hAnsi="Arial" w:cs="Arial"/>
              </w:rPr>
              <w:t>15</w:t>
            </w:r>
          </w:p>
        </w:tc>
        <w:tc>
          <w:tcPr>
            <w:tcW w:w="9355" w:type="dxa"/>
          </w:tcPr>
          <w:p w14:paraId="60AB270A" w14:textId="77777777" w:rsidR="004F12B3" w:rsidRPr="004F12B3" w:rsidRDefault="004F12B3" w:rsidP="004F12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2B3">
              <w:rPr>
                <w:rFonts w:ascii="Arial" w:hAnsi="Arial" w:cs="Arial"/>
                <w:b/>
                <w:sz w:val="24"/>
                <w:szCs w:val="24"/>
              </w:rPr>
              <w:t>Доклад</w:t>
            </w:r>
            <w:r w:rsidR="00CB24FB" w:rsidRPr="004F12B3">
              <w:rPr>
                <w:rFonts w:ascii="Arial" w:hAnsi="Arial" w:cs="Arial"/>
                <w:sz w:val="24"/>
                <w:szCs w:val="24"/>
              </w:rPr>
              <w:t xml:space="preserve"> «Стратегии эффективного взаимодействия с родственниками пациента»</w:t>
            </w:r>
          </w:p>
          <w:p w14:paraId="21058B11" w14:textId="77777777" w:rsidR="00CB24FB" w:rsidRPr="004F12B3" w:rsidRDefault="00CB24FB" w:rsidP="004F12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2B3">
              <w:rPr>
                <w:rFonts w:ascii="Arial" w:hAnsi="Arial" w:cs="Arial"/>
                <w:b/>
                <w:sz w:val="24"/>
                <w:szCs w:val="24"/>
              </w:rPr>
              <w:t>Докладчик</w:t>
            </w:r>
            <w:r w:rsidRPr="004F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F12B3">
              <w:rPr>
                <w:rFonts w:ascii="Arial" w:hAnsi="Arial" w:cs="Arial"/>
                <w:bCs/>
                <w:kern w:val="24"/>
                <w:sz w:val="24"/>
                <w:szCs w:val="24"/>
              </w:rPr>
              <w:t>Антонова Наталия Васильевна</w:t>
            </w:r>
            <w:r w:rsidRPr="004F12B3">
              <w:rPr>
                <w:rFonts w:ascii="Arial" w:hAnsi="Arial" w:cs="Arial"/>
                <w:bCs/>
                <w:sz w:val="24"/>
                <w:szCs w:val="24"/>
              </w:rPr>
              <w:t>, с</w:t>
            </w:r>
            <w:r w:rsidRPr="004F12B3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таршая медицинская сестра психиатрического отделения № 9 </w:t>
            </w:r>
            <w:r w:rsidRPr="004F12B3">
              <w:rPr>
                <w:rFonts w:ascii="Arial" w:hAnsi="Arial" w:cs="Arial"/>
                <w:sz w:val="24"/>
                <w:szCs w:val="24"/>
              </w:rPr>
              <w:t>ФГБУ "НМИЦ ПН им. В. М. Бехтерева" МЗРФ</w:t>
            </w:r>
          </w:p>
          <w:p w14:paraId="6CB4DC3F" w14:textId="77777777" w:rsidR="00496D5C" w:rsidRPr="004F12B3" w:rsidRDefault="00CB24FB" w:rsidP="004F12B3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12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Лектор разъяснит нюансы общения между медицинской сестрой, пациентом и его родственниками. Рассмотрит элементы эффективной коммуникации, применение которых помогают установить связь между медицинским работником, пациентом и его родственником.</w:t>
            </w:r>
          </w:p>
        </w:tc>
      </w:tr>
      <w:tr w:rsidR="00136A4D" w:rsidRPr="004576D6" w14:paraId="116EBE8E" w14:textId="77777777" w:rsidTr="00C34AE5">
        <w:tc>
          <w:tcPr>
            <w:tcW w:w="1668" w:type="dxa"/>
          </w:tcPr>
          <w:p w14:paraId="48BDEBE2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11.15-11</w:t>
            </w:r>
            <w:r w:rsidRPr="004576D6">
              <w:rPr>
                <w:rStyle w:val="markedcontent"/>
                <w:rFonts w:ascii="Arial" w:hAnsi="Arial" w:cs="Arial"/>
              </w:rPr>
              <w:t>.</w:t>
            </w:r>
            <w:r>
              <w:rPr>
                <w:rStyle w:val="markedcontent"/>
                <w:rFonts w:ascii="Arial" w:hAnsi="Arial" w:cs="Arial"/>
              </w:rPr>
              <w:t>20</w:t>
            </w:r>
          </w:p>
        </w:tc>
        <w:tc>
          <w:tcPr>
            <w:tcW w:w="9355" w:type="dxa"/>
          </w:tcPr>
          <w:p w14:paraId="390F0CE7" w14:textId="77777777" w:rsidR="00136A4D" w:rsidRPr="004576D6" w:rsidRDefault="00136A4D" w:rsidP="00E61EB6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Дискуссия, ответы на вопросы</w:t>
            </w:r>
          </w:p>
        </w:tc>
      </w:tr>
      <w:tr w:rsidR="00136A4D" w:rsidRPr="004576D6" w14:paraId="778CEA7A" w14:textId="77777777" w:rsidTr="00C34AE5">
        <w:tc>
          <w:tcPr>
            <w:tcW w:w="1668" w:type="dxa"/>
          </w:tcPr>
          <w:p w14:paraId="60910FBF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t>11.</w:t>
            </w:r>
            <w:r>
              <w:rPr>
                <w:rStyle w:val="markedcontent"/>
                <w:rFonts w:ascii="Arial" w:hAnsi="Arial" w:cs="Arial"/>
              </w:rPr>
              <w:t>2</w:t>
            </w:r>
            <w:r w:rsidRPr="004576D6">
              <w:rPr>
                <w:rStyle w:val="markedcontent"/>
                <w:rFonts w:ascii="Arial" w:hAnsi="Arial" w:cs="Arial"/>
              </w:rPr>
              <w:t>0-1</w:t>
            </w:r>
            <w:r>
              <w:rPr>
                <w:rStyle w:val="markedcontent"/>
                <w:rFonts w:ascii="Arial" w:hAnsi="Arial" w:cs="Arial"/>
              </w:rPr>
              <w:t>1</w:t>
            </w:r>
            <w:r w:rsidRPr="004576D6">
              <w:rPr>
                <w:rStyle w:val="markedcontent"/>
                <w:rFonts w:ascii="Arial" w:hAnsi="Arial" w:cs="Arial"/>
              </w:rPr>
              <w:t>.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4576D6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3815FB23" w14:textId="77777777" w:rsidR="00136A4D" w:rsidRPr="00BC12F1" w:rsidRDefault="00136A4D" w:rsidP="00CB24FB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BC12F1">
              <w:rPr>
                <w:rStyle w:val="markedcontent"/>
                <w:rFonts w:ascii="Arial" w:hAnsi="Arial" w:cs="Arial"/>
                <w:b/>
                <w:bCs/>
              </w:rPr>
              <w:t>Доклад «</w:t>
            </w:r>
            <w:r w:rsidRPr="00BC12F1">
              <w:rPr>
                <w:rFonts w:ascii="Arial" w:hAnsi="Arial" w:cs="Arial"/>
                <w:sz w:val="24"/>
                <w:szCs w:val="24"/>
              </w:rPr>
              <w:t>Особенности социально-психологической реабилитации пациентов с психическими расстройствами</w:t>
            </w:r>
            <w:r w:rsidRPr="00BC12F1">
              <w:rPr>
                <w:rStyle w:val="markedcontent"/>
                <w:rFonts w:ascii="Arial" w:hAnsi="Arial" w:cs="Arial"/>
                <w:b/>
                <w:bCs/>
              </w:rPr>
              <w:t>»</w:t>
            </w:r>
          </w:p>
          <w:p w14:paraId="3E504502" w14:textId="77777777" w:rsidR="00136A4D" w:rsidRPr="00BC12F1" w:rsidRDefault="00136A4D" w:rsidP="00CB24FB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  <w:r w:rsidRPr="00BC12F1">
              <w:rPr>
                <w:rStyle w:val="markedcontent"/>
                <w:rFonts w:ascii="Arial" w:hAnsi="Arial" w:cs="Arial"/>
                <w:b/>
                <w:bCs/>
              </w:rPr>
              <w:t>Докладчик</w:t>
            </w:r>
            <w:r w:rsidRPr="00BC12F1">
              <w:rPr>
                <w:rStyle w:val="markedcontent"/>
                <w:rFonts w:ascii="Arial" w:hAnsi="Arial" w:cs="Arial"/>
              </w:rPr>
              <w:t xml:space="preserve"> – Степанова Анна Владимировна, </w:t>
            </w:r>
            <w:r w:rsidR="00417AB9" w:rsidRPr="00BC12F1">
              <w:rPr>
                <w:rFonts w:ascii="Arial" w:hAnsi="Arial" w:cs="Arial"/>
                <w:sz w:val="24"/>
                <w:szCs w:val="24"/>
              </w:rPr>
              <w:t xml:space="preserve">к.п.н, медицинский психолог отделения биопсихосоциальной реабилитации психически больных </w:t>
            </w:r>
            <w:r w:rsidRPr="00BC12F1">
              <w:rPr>
                <w:rStyle w:val="markedcontent"/>
                <w:rFonts w:ascii="Arial" w:hAnsi="Arial" w:cs="Arial"/>
              </w:rPr>
              <w:t>ФГБУ «НМИЦ ПН им. В.М. Бехтерева» МЗ РФ.</w:t>
            </w:r>
          </w:p>
          <w:p w14:paraId="287428A8" w14:textId="77777777" w:rsidR="00417AB9" w:rsidRPr="00417AB9" w:rsidRDefault="00136A4D" w:rsidP="00417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2F1">
              <w:rPr>
                <w:rFonts w:ascii="Arial" w:hAnsi="Arial" w:cs="Arial"/>
                <w:sz w:val="24"/>
                <w:szCs w:val="24"/>
              </w:rPr>
              <w:t xml:space="preserve">В данном докладе представлены </w:t>
            </w:r>
            <w:r w:rsidR="00417AB9" w:rsidRPr="00BC12F1">
              <w:rPr>
                <w:rFonts w:ascii="Arial" w:hAnsi="Arial" w:cs="Arial"/>
                <w:sz w:val="24"/>
                <w:szCs w:val="24"/>
              </w:rPr>
              <w:t>особенности социально-психологической реабилитации пациентов с психическими расстройствами</w:t>
            </w:r>
            <w:r w:rsidRPr="00BC12F1">
              <w:rPr>
                <w:rFonts w:ascii="Arial" w:hAnsi="Arial" w:cs="Arial"/>
                <w:sz w:val="24"/>
                <w:szCs w:val="24"/>
              </w:rPr>
              <w:t xml:space="preserve">, а также </w:t>
            </w:r>
            <w:r w:rsidR="00417AB9" w:rsidRPr="00BC12F1">
              <w:rPr>
                <w:rFonts w:ascii="Arial" w:hAnsi="Arial" w:cs="Arial"/>
                <w:sz w:val="24"/>
                <w:szCs w:val="24"/>
              </w:rPr>
              <w:lastRenderedPageBreak/>
              <w:t>ознакомление с целями, задачами, эффективностью групповой работы в системе реабилитации. Повышение уровня знаний, квалификации сестринского медперсонала</w:t>
            </w:r>
            <w:r w:rsidR="00417AB9" w:rsidRPr="0041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88116" w14:textId="77777777" w:rsidR="00417AB9" w:rsidRPr="005F4AD7" w:rsidRDefault="00417AB9" w:rsidP="00417AB9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color w:val="FF0000"/>
              </w:rPr>
            </w:pPr>
          </w:p>
        </w:tc>
      </w:tr>
      <w:tr w:rsidR="00136A4D" w:rsidRPr="004576D6" w14:paraId="2281C9B3" w14:textId="77777777" w:rsidTr="00C34AE5">
        <w:tc>
          <w:tcPr>
            <w:tcW w:w="1668" w:type="dxa"/>
          </w:tcPr>
          <w:p w14:paraId="740C4114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Style w:val="markedcontent"/>
                <w:rFonts w:ascii="Arial" w:hAnsi="Arial" w:cs="Arial"/>
              </w:rPr>
              <w:lastRenderedPageBreak/>
              <w:t>1</w:t>
            </w:r>
            <w:r>
              <w:rPr>
                <w:rStyle w:val="markedcontent"/>
                <w:rFonts w:ascii="Arial" w:hAnsi="Arial" w:cs="Arial"/>
              </w:rPr>
              <w:t>1</w:t>
            </w:r>
            <w:r w:rsidRPr="004576D6">
              <w:rPr>
                <w:rStyle w:val="markedcontent"/>
                <w:rFonts w:ascii="Arial" w:hAnsi="Arial" w:cs="Arial"/>
              </w:rPr>
              <w:t>.</w:t>
            </w:r>
            <w:r>
              <w:rPr>
                <w:rStyle w:val="markedcontent"/>
                <w:rFonts w:ascii="Arial" w:hAnsi="Arial" w:cs="Arial"/>
              </w:rPr>
              <w:t>5</w:t>
            </w:r>
            <w:r w:rsidRPr="004576D6">
              <w:rPr>
                <w:rStyle w:val="markedcontent"/>
                <w:rFonts w:ascii="Arial" w:hAnsi="Arial" w:cs="Arial"/>
              </w:rPr>
              <w:t>0-12.</w:t>
            </w:r>
            <w:r>
              <w:rPr>
                <w:rStyle w:val="markedcontent"/>
                <w:rFonts w:ascii="Arial" w:hAnsi="Arial" w:cs="Arial"/>
              </w:rPr>
              <w:t>1</w:t>
            </w:r>
            <w:r w:rsidRPr="004576D6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152998B9" w14:textId="77777777" w:rsidR="00136A4D" w:rsidRPr="00225979" w:rsidRDefault="00136A4D" w:rsidP="004E51C1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b/>
                <w:bCs/>
              </w:rPr>
            </w:pPr>
            <w:r w:rsidRPr="00225979">
              <w:rPr>
                <w:rStyle w:val="markedcontent"/>
                <w:rFonts w:ascii="Arial" w:hAnsi="Arial" w:cs="Arial"/>
                <w:b/>
                <w:bCs/>
              </w:rPr>
              <w:t>Доклад «Профилактика ИСМП в психиатрическом стационаре»</w:t>
            </w:r>
          </w:p>
          <w:p w14:paraId="77D4BFCE" w14:textId="77777777" w:rsidR="00136A4D" w:rsidRPr="005417E1" w:rsidRDefault="00136A4D" w:rsidP="004E51C1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  <w:r w:rsidRPr="00225979">
              <w:rPr>
                <w:rStyle w:val="markedcontent"/>
                <w:rFonts w:ascii="Arial" w:hAnsi="Arial" w:cs="Arial"/>
                <w:b/>
                <w:bCs/>
              </w:rPr>
              <w:t xml:space="preserve">Докладчик </w:t>
            </w:r>
            <w:r w:rsidRPr="00225979">
              <w:rPr>
                <w:rStyle w:val="markedcontent"/>
                <w:rFonts w:ascii="Arial" w:hAnsi="Arial" w:cs="Arial"/>
              </w:rPr>
              <w:t xml:space="preserve">– Тимонова Мария Александровна, </w:t>
            </w:r>
            <w:r w:rsidR="005417E1" w:rsidRPr="00225979">
              <w:rPr>
                <w:rStyle w:val="markedcontent"/>
                <w:rFonts w:ascii="Arial" w:hAnsi="Arial" w:cs="Arial"/>
              </w:rPr>
              <w:t>врач-эпидемиолог</w:t>
            </w:r>
            <w:r w:rsidRPr="00225979">
              <w:rPr>
                <w:rStyle w:val="markedcontent"/>
                <w:rFonts w:ascii="Arial" w:hAnsi="Arial" w:cs="Arial"/>
              </w:rPr>
              <w:t xml:space="preserve"> ФГБУ «НМИЦ ПН им. В.М. Бехтерева» МЗ РФ.</w:t>
            </w:r>
          </w:p>
          <w:p w14:paraId="37CF306E" w14:textId="29E420A7" w:rsidR="00136A4D" w:rsidRPr="0065731F" w:rsidRDefault="00BC12F1" w:rsidP="00225979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докладе будут </w:t>
            </w:r>
            <w:r w:rsidR="00136A4D" w:rsidRPr="005417E1">
              <w:rPr>
                <w:rFonts w:ascii="Arial" w:hAnsi="Arial" w:cs="Arial"/>
                <w:sz w:val="24"/>
                <w:szCs w:val="24"/>
              </w:rPr>
              <w:t>рассмотрены</w:t>
            </w:r>
            <w:r w:rsidR="00225979">
              <w:rPr>
                <w:rFonts w:ascii="Arial" w:hAnsi="Arial" w:cs="Arial"/>
                <w:sz w:val="24"/>
                <w:szCs w:val="24"/>
              </w:rPr>
              <w:t xml:space="preserve"> особенности профилактики инфекций, связанных с оказанием медицинской помощи в психиатрическом стационаре,</w:t>
            </w:r>
            <w:r w:rsidR="00136A4D" w:rsidRPr="005417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7E1" w:rsidRPr="005417E1">
              <w:rPr>
                <w:rFonts w:ascii="Arial" w:hAnsi="Arial" w:cs="Arial"/>
                <w:sz w:val="24"/>
                <w:szCs w:val="24"/>
              </w:rPr>
              <w:t xml:space="preserve">причины возникновения ИСМП, а также </w:t>
            </w:r>
            <w:r w:rsidR="005B37ED">
              <w:rPr>
                <w:rFonts w:ascii="Arial" w:hAnsi="Arial" w:cs="Arial"/>
                <w:sz w:val="24"/>
                <w:szCs w:val="24"/>
              </w:rPr>
              <w:t xml:space="preserve">вопросы </w:t>
            </w:r>
            <w:r w:rsidR="005417E1" w:rsidRPr="005417E1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5B37ED">
              <w:rPr>
                <w:rFonts w:ascii="Arial" w:hAnsi="Arial" w:cs="Arial"/>
                <w:sz w:val="24"/>
                <w:szCs w:val="24"/>
              </w:rPr>
              <w:t>я</w:t>
            </w:r>
            <w:r w:rsidR="005417E1" w:rsidRPr="005417E1">
              <w:rPr>
                <w:rFonts w:ascii="Arial" w:hAnsi="Arial" w:cs="Arial"/>
                <w:sz w:val="24"/>
                <w:szCs w:val="24"/>
              </w:rPr>
              <w:t xml:space="preserve"> безопасной среды внутри медицинского учреждения.</w:t>
            </w:r>
          </w:p>
        </w:tc>
      </w:tr>
      <w:tr w:rsidR="00136A4D" w:rsidRPr="004576D6" w14:paraId="1AEDF14D" w14:textId="77777777" w:rsidTr="00C34AE5">
        <w:tc>
          <w:tcPr>
            <w:tcW w:w="1668" w:type="dxa"/>
          </w:tcPr>
          <w:p w14:paraId="6823946B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4576D6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9355" w:type="dxa"/>
          </w:tcPr>
          <w:p w14:paraId="3801B625" w14:textId="77777777" w:rsidR="00136A4D" w:rsidRPr="004576D6" w:rsidRDefault="00136A4D" w:rsidP="00136A4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576D6">
              <w:rPr>
                <w:rFonts w:ascii="Arial" w:hAnsi="Arial" w:cs="Arial"/>
                <w:b/>
              </w:rPr>
              <w:t>Доклад «</w:t>
            </w:r>
            <w:r w:rsidR="00423C77">
              <w:rPr>
                <w:rFonts w:ascii="Arial" w:hAnsi="Arial" w:cs="Arial"/>
                <w:b/>
              </w:rPr>
              <w:t xml:space="preserve">Применение </w:t>
            </w:r>
            <w:r w:rsidR="00BC12F1">
              <w:rPr>
                <w:rFonts w:ascii="Arial" w:hAnsi="Arial" w:cs="Arial"/>
                <w:b/>
              </w:rPr>
              <w:t xml:space="preserve">ТЭС </w:t>
            </w:r>
            <w:r w:rsidR="00423C77">
              <w:rPr>
                <w:rFonts w:ascii="Arial" w:hAnsi="Arial" w:cs="Arial"/>
                <w:b/>
              </w:rPr>
              <w:t>в стабилизации ремиссии у больных с алкогольной и опиоидной зависимостями</w:t>
            </w:r>
            <w:r w:rsidRPr="004576D6">
              <w:rPr>
                <w:rFonts w:ascii="Arial" w:hAnsi="Arial" w:cs="Arial"/>
                <w:b/>
              </w:rPr>
              <w:t>»</w:t>
            </w:r>
          </w:p>
          <w:p w14:paraId="34B58B26" w14:textId="77777777" w:rsidR="00136A4D" w:rsidRPr="00225979" w:rsidRDefault="00136A4D" w:rsidP="00136A4D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25979">
              <w:rPr>
                <w:rFonts w:ascii="Arial" w:hAnsi="Arial" w:cs="Arial"/>
                <w:b/>
              </w:rPr>
              <w:t>Докладчик</w:t>
            </w:r>
            <w:r w:rsidRPr="00225979">
              <w:rPr>
                <w:rFonts w:ascii="Arial" w:hAnsi="Arial" w:cs="Arial"/>
                <w:bCs/>
              </w:rPr>
              <w:t xml:space="preserve"> – Громова Светлана Алексеевна, Старшая медицинская сестра психиатрического отделения № 5 ФГБУ «НМИЦ ПН им. В.М. Бехтерева» МЗ РФ.</w:t>
            </w:r>
          </w:p>
          <w:p w14:paraId="33A80540" w14:textId="77777777" w:rsidR="00225979" w:rsidRDefault="00225979" w:rsidP="00136A4D">
            <w:pPr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25979">
              <w:rPr>
                <w:rFonts w:ascii="Arial" w:hAnsi="Arial" w:cs="Arial"/>
              </w:rPr>
              <w:t xml:space="preserve">Доклад посвящен методике транскраниальной электростимуляции, которая является высокоэффективным неинвазивным методом немедикаментозного лечения. </w:t>
            </w:r>
            <w:r w:rsidRPr="00225979">
              <w:rPr>
                <w:rFonts w:ascii="Arial" w:hAnsi="Arial" w:cs="Arial"/>
                <w:sz w:val="24"/>
                <w:szCs w:val="24"/>
              </w:rPr>
              <w:t>Лектор</w:t>
            </w:r>
            <w:r w:rsidR="00136A4D" w:rsidRPr="00225979">
              <w:rPr>
                <w:rFonts w:ascii="Arial" w:hAnsi="Arial" w:cs="Arial"/>
                <w:sz w:val="24"/>
                <w:szCs w:val="24"/>
              </w:rPr>
              <w:t xml:space="preserve"> рассм</w:t>
            </w:r>
            <w:r w:rsidRPr="00225979">
              <w:rPr>
                <w:rFonts w:ascii="Arial" w:hAnsi="Arial" w:cs="Arial"/>
                <w:sz w:val="24"/>
                <w:szCs w:val="24"/>
              </w:rPr>
              <w:t>отрит</w:t>
            </w:r>
            <w:r w:rsidR="00136A4D" w:rsidRPr="00225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979">
              <w:rPr>
                <w:rFonts w:ascii="Arial" w:hAnsi="Arial" w:cs="Arial"/>
              </w:rPr>
              <w:t xml:space="preserve">структуру методики </w:t>
            </w:r>
            <w:r>
              <w:rPr>
                <w:rFonts w:ascii="Arial" w:hAnsi="Arial" w:cs="Arial"/>
              </w:rPr>
              <w:t>ТЭС</w:t>
            </w:r>
            <w:r w:rsidRPr="00225979">
              <w:rPr>
                <w:rFonts w:ascii="Arial" w:hAnsi="Arial" w:cs="Arial"/>
              </w:rPr>
              <w:t>, преимущества и особенности в рамках лечение больных с алкогольной и опиоидной зависимостями</w:t>
            </w:r>
            <w:r w:rsidR="00136A4D" w:rsidRPr="00BC12F1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14:paraId="4FDE36ED" w14:textId="77777777" w:rsidR="00225979" w:rsidRPr="00480E6D" w:rsidRDefault="00225979" w:rsidP="00136A4D">
            <w:pPr>
              <w:contextualSpacing/>
              <w:jc w:val="both"/>
              <w:rPr>
                <w:rStyle w:val="markedcontent"/>
              </w:rPr>
            </w:pPr>
          </w:p>
        </w:tc>
      </w:tr>
      <w:tr w:rsidR="00136A4D" w:rsidRPr="004576D6" w14:paraId="1519557B" w14:textId="77777777" w:rsidTr="00C34AE5">
        <w:tc>
          <w:tcPr>
            <w:tcW w:w="1668" w:type="dxa"/>
          </w:tcPr>
          <w:p w14:paraId="354ECA39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 w:rsidRPr="004576D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9355" w:type="dxa"/>
          </w:tcPr>
          <w:p w14:paraId="2AB0CFD7" w14:textId="77777777" w:rsidR="00136A4D" w:rsidRPr="004576D6" w:rsidRDefault="00136A4D" w:rsidP="004E51C1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576D6">
              <w:rPr>
                <w:rFonts w:ascii="Arial" w:hAnsi="Arial" w:cs="Arial"/>
                <w:b/>
              </w:rPr>
              <w:t>Доклад «</w:t>
            </w:r>
            <w:r w:rsidR="00244457">
              <w:rPr>
                <w:rFonts w:ascii="Arial" w:hAnsi="Arial" w:cs="Arial"/>
                <w:b/>
              </w:rPr>
              <w:t>Профилактика профессионального выгорания</w:t>
            </w:r>
            <w:r w:rsidRPr="004576D6">
              <w:rPr>
                <w:rFonts w:ascii="Arial" w:hAnsi="Arial" w:cs="Arial"/>
                <w:b/>
              </w:rPr>
              <w:t>»</w:t>
            </w:r>
          </w:p>
          <w:p w14:paraId="5C222A7E" w14:textId="77777777" w:rsidR="00136A4D" w:rsidRPr="004576D6" w:rsidRDefault="00136A4D" w:rsidP="004E51C1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4576D6">
              <w:rPr>
                <w:rFonts w:ascii="Arial" w:hAnsi="Arial" w:cs="Arial"/>
                <w:b/>
              </w:rPr>
              <w:t>Докладчик</w:t>
            </w:r>
            <w:r w:rsidRPr="004576D6">
              <w:rPr>
                <w:rFonts w:ascii="Arial" w:hAnsi="Arial" w:cs="Arial"/>
                <w:bCs/>
              </w:rPr>
              <w:t xml:space="preserve"> – </w:t>
            </w:r>
            <w:r w:rsidR="00BC12F1">
              <w:rPr>
                <w:rFonts w:ascii="Arial" w:hAnsi="Arial" w:cs="Arial"/>
                <w:bCs/>
              </w:rPr>
              <w:t xml:space="preserve">Лошкарева </w:t>
            </w:r>
            <w:r>
              <w:rPr>
                <w:rFonts w:ascii="Arial" w:hAnsi="Arial" w:cs="Arial"/>
                <w:bCs/>
              </w:rPr>
              <w:t>Ульяна</w:t>
            </w:r>
            <w:r w:rsidR="00244457">
              <w:rPr>
                <w:rFonts w:ascii="Arial" w:hAnsi="Arial" w:cs="Arial"/>
                <w:bCs/>
              </w:rPr>
              <w:t xml:space="preserve"> Артемовна</w:t>
            </w:r>
            <w:r w:rsidRPr="004576D6">
              <w:rPr>
                <w:rFonts w:ascii="Arial" w:hAnsi="Arial" w:cs="Arial"/>
                <w:bCs/>
              </w:rPr>
              <w:t>, медицинская сестра</w:t>
            </w:r>
            <w:r w:rsidR="00BC12F1">
              <w:rPr>
                <w:rFonts w:ascii="Arial" w:hAnsi="Arial" w:cs="Arial"/>
                <w:bCs/>
              </w:rPr>
              <w:t xml:space="preserve"> палатная</w:t>
            </w:r>
            <w:r w:rsidRPr="004576D6">
              <w:rPr>
                <w:rFonts w:ascii="Arial" w:hAnsi="Arial" w:cs="Arial"/>
                <w:bCs/>
              </w:rPr>
              <w:t xml:space="preserve"> психиатрического отделения № 5 ФГБУ «НМИЦ ПН им. В.М. Бехтерева» МЗ РФ</w:t>
            </w:r>
            <w:r>
              <w:rPr>
                <w:rFonts w:ascii="Arial" w:hAnsi="Arial" w:cs="Arial"/>
                <w:bCs/>
              </w:rPr>
              <w:t>.</w:t>
            </w:r>
          </w:p>
          <w:p w14:paraId="25C5173D" w14:textId="77777777" w:rsidR="00136A4D" w:rsidRPr="00244457" w:rsidRDefault="00136A4D" w:rsidP="00244457">
            <w:pPr>
              <w:spacing w:after="0" w:line="240" w:lineRule="auto"/>
              <w:jc w:val="both"/>
              <w:rPr>
                <w:rStyle w:val="markedcontent"/>
                <w:rFonts w:ascii="Arial" w:hAnsi="Arial" w:cs="Arial"/>
              </w:rPr>
            </w:pPr>
            <w:r w:rsidRPr="00244457">
              <w:rPr>
                <w:rFonts w:ascii="Arial" w:hAnsi="Arial" w:cs="Arial"/>
                <w:sz w:val="24"/>
                <w:szCs w:val="24"/>
              </w:rPr>
              <w:t xml:space="preserve">В данном докладе рассматривается содержание понятия </w:t>
            </w:r>
            <w:r w:rsidR="00244457" w:rsidRPr="00244457">
              <w:rPr>
                <w:rFonts w:ascii="Arial" w:hAnsi="Arial" w:cs="Arial"/>
                <w:sz w:val="24"/>
                <w:szCs w:val="24"/>
              </w:rPr>
              <w:t>«профессиональное выгорание»</w:t>
            </w:r>
            <w:r w:rsidRPr="0024445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4457" w:rsidRPr="00244457">
              <w:rPr>
                <w:rFonts w:ascii="Arial" w:hAnsi="Arial" w:cs="Arial"/>
                <w:sz w:val="24"/>
                <w:szCs w:val="24"/>
              </w:rPr>
              <w:t>его проявления</w:t>
            </w:r>
            <w:r w:rsidRPr="00244457">
              <w:rPr>
                <w:rFonts w:ascii="Arial" w:hAnsi="Arial" w:cs="Arial"/>
                <w:sz w:val="24"/>
                <w:szCs w:val="24"/>
              </w:rPr>
              <w:t>,</w:t>
            </w:r>
            <w:r w:rsidR="00244457" w:rsidRPr="00244457">
              <w:rPr>
                <w:rFonts w:ascii="Arial" w:hAnsi="Arial" w:cs="Arial"/>
                <w:sz w:val="24"/>
                <w:szCs w:val="24"/>
              </w:rPr>
              <w:t xml:space="preserve"> основные составляющие</w:t>
            </w:r>
            <w:r w:rsidRPr="00244457">
              <w:rPr>
                <w:rFonts w:ascii="Arial" w:hAnsi="Arial" w:cs="Arial"/>
                <w:sz w:val="24"/>
                <w:szCs w:val="24"/>
              </w:rPr>
              <w:t xml:space="preserve"> и виды. Значительное внимание уделено </w:t>
            </w:r>
            <w:r w:rsidR="00244457" w:rsidRPr="00244457">
              <w:rPr>
                <w:rFonts w:ascii="Arial" w:hAnsi="Arial" w:cs="Arial"/>
                <w:sz w:val="24"/>
                <w:szCs w:val="24"/>
              </w:rPr>
              <w:t>методам профилактики и борьбы с профессиональным выгоранием.</w:t>
            </w:r>
          </w:p>
        </w:tc>
      </w:tr>
      <w:tr w:rsidR="00136A4D" w:rsidRPr="004576D6" w14:paraId="4D313F12" w14:textId="77777777" w:rsidTr="00C34AE5">
        <w:tc>
          <w:tcPr>
            <w:tcW w:w="1668" w:type="dxa"/>
          </w:tcPr>
          <w:p w14:paraId="07F10CC1" w14:textId="77777777" w:rsidR="00136A4D" w:rsidRPr="004576D6" w:rsidRDefault="00136A4D" w:rsidP="00136A4D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45</w:t>
            </w:r>
            <w:r w:rsidRPr="004576D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4576D6">
              <w:rPr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4582FD03" w14:textId="77777777" w:rsidR="00136A4D" w:rsidRPr="004576D6" w:rsidRDefault="00136A4D" w:rsidP="00E61EB6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4576D6">
              <w:rPr>
                <w:rFonts w:ascii="Arial" w:hAnsi="Arial" w:cs="Arial"/>
                <w:bCs/>
              </w:rPr>
              <w:t>Дискуссия, ответы на вопросы</w:t>
            </w:r>
          </w:p>
        </w:tc>
      </w:tr>
      <w:tr w:rsidR="00136A4D" w:rsidRPr="004576D6" w14:paraId="77CD720F" w14:textId="77777777" w:rsidTr="00C34AE5">
        <w:tc>
          <w:tcPr>
            <w:tcW w:w="1668" w:type="dxa"/>
          </w:tcPr>
          <w:p w14:paraId="754D6D5A" w14:textId="77777777" w:rsidR="00136A4D" w:rsidRPr="004576D6" w:rsidRDefault="00136A4D" w:rsidP="00136A4D">
            <w:pPr>
              <w:spacing w:after="0" w:line="240" w:lineRule="auto"/>
              <w:jc w:val="center"/>
              <w:rPr>
                <w:rStyle w:val="markedcontent"/>
                <w:rFonts w:ascii="Arial" w:hAnsi="Arial" w:cs="Arial"/>
              </w:rPr>
            </w:pPr>
            <w:r w:rsidRPr="004576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50-13</w:t>
            </w:r>
            <w:r w:rsidRPr="004576D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576D6">
              <w:rPr>
                <w:rFonts w:ascii="Arial" w:hAnsi="Arial" w:cs="Arial"/>
              </w:rPr>
              <w:t>0</w:t>
            </w:r>
          </w:p>
        </w:tc>
        <w:tc>
          <w:tcPr>
            <w:tcW w:w="9355" w:type="dxa"/>
          </w:tcPr>
          <w:p w14:paraId="36691167" w14:textId="77777777" w:rsidR="00136A4D" w:rsidRPr="004576D6" w:rsidRDefault="00136A4D" w:rsidP="004E51C1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4576D6">
              <w:rPr>
                <w:rFonts w:ascii="Arial" w:hAnsi="Arial" w:cs="Arial"/>
                <w:b/>
                <w:i/>
              </w:rPr>
              <w:t>Закрытие конференции</w:t>
            </w:r>
          </w:p>
        </w:tc>
      </w:tr>
    </w:tbl>
    <w:p w14:paraId="1F9D9AE5" w14:textId="77777777" w:rsidR="00B7521D" w:rsidRPr="004576D6" w:rsidRDefault="00B7521D" w:rsidP="004E51C1">
      <w:pPr>
        <w:spacing w:after="0" w:line="240" w:lineRule="auto"/>
        <w:rPr>
          <w:rStyle w:val="markedcontent"/>
          <w:rFonts w:ascii="Arial" w:hAnsi="Arial" w:cs="Arial"/>
        </w:rPr>
      </w:pPr>
    </w:p>
    <w:p w14:paraId="7440916B" w14:textId="77777777" w:rsidR="004576D6" w:rsidRPr="000E1ADD" w:rsidRDefault="004576D6" w:rsidP="004E51C1">
      <w:pPr>
        <w:spacing w:before="240" w:after="0" w:line="240" w:lineRule="auto"/>
        <w:rPr>
          <w:rFonts w:ascii="Arial" w:hAnsi="Arial" w:cs="Arial"/>
          <w:sz w:val="28"/>
        </w:rPr>
      </w:pPr>
    </w:p>
    <w:p w14:paraId="6C179E2B" w14:textId="77777777" w:rsidR="004576D6" w:rsidRPr="004576D6" w:rsidRDefault="004576D6" w:rsidP="00E929A4">
      <w:pPr>
        <w:spacing w:after="0" w:line="240" w:lineRule="auto"/>
      </w:pPr>
    </w:p>
    <w:sectPr w:rsidR="004576D6" w:rsidRPr="004576D6" w:rsidSect="009C27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5756"/>
    <w:multiLevelType w:val="hybridMultilevel"/>
    <w:tmpl w:val="A4E09420"/>
    <w:lvl w:ilvl="0" w:tplc="FFFFFFFF">
      <w:start w:val="1"/>
      <w:numFmt w:val="decimal"/>
      <w:lvlText w:val="%1."/>
      <w:lvlJc w:val="left"/>
      <w:pPr>
        <w:ind w:left="815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8EE"/>
    <w:multiLevelType w:val="hybridMultilevel"/>
    <w:tmpl w:val="CCEE3F1C"/>
    <w:lvl w:ilvl="0" w:tplc="90C44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0B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4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A8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89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0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8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CC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C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2E4349"/>
    <w:multiLevelType w:val="hybridMultilevel"/>
    <w:tmpl w:val="38E6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125E"/>
    <w:multiLevelType w:val="hybridMultilevel"/>
    <w:tmpl w:val="ADC617C8"/>
    <w:lvl w:ilvl="0" w:tplc="C6D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67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8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E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A89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E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3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E8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E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AF0B53"/>
    <w:multiLevelType w:val="hybridMultilevel"/>
    <w:tmpl w:val="1E364B9C"/>
    <w:lvl w:ilvl="0" w:tplc="2856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8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22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0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6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B46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0E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A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B64D9D"/>
    <w:multiLevelType w:val="hybridMultilevel"/>
    <w:tmpl w:val="6F4047D6"/>
    <w:lvl w:ilvl="0" w:tplc="54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0D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F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43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8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C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C0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C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DEB22A8"/>
    <w:multiLevelType w:val="hybridMultilevel"/>
    <w:tmpl w:val="A4E0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025"/>
    <w:multiLevelType w:val="hybridMultilevel"/>
    <w:tmpl w:val="F4B8BDE6"/>
    <w:lvl w:ilvl="0" w:tplc="C07C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E9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A6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EC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86B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0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6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900"/>
    <w:rsid w:val="00001A12"/>
    <w:rsid w:val="0000655C"/>
    <w:rsid w:val="000241D5"/>
    <w:rsid w:val="000252E6"/>
    <w:rsid w:val="0003165D"/>
    <w:rsid w:val="0004327F"/>
    <w:rsid w:val="00067F0B"/>
    <w:rsid w:val="00074477"/>
    <w:rsid w:val="00081D52"/>
    <w:rsid w:val="00086906"/>
    <w:rsid w:val="000A03ED"/>
    <w:rsid w:val="000A6A45"/>
    <w:rsid w:val="000C7EAC"/>
    <w:rsid w:val="000D595F"/>
    <w:rsid w:val="001072DB"/>
    <w:rsid w:val="00113044"/>
    <w:rsid w:val="001212E6"/>
    <w:rsid w:val="00125DB2"/>
    <w:rsid w:val="00136A4D"/>
    <w:rsid w:val="0016481B"/>
    <w:rsid w:val="00195776"/>
    <w:rsid w:val="001A0360"/>
    <w:rsid w:val="001A062F"/>
    <w:rsid w:val="001A1488"/>
    <w:rsid w:val="001B4D5F"/>
    <w:rsid w:val="001C4E72"/>
    <w:rsid w:val="001E0D51"/>
    <w:rsid w:val="00215DD0"/>
    <w:rsid w:val="00220BEE"/>
    <w:rsid w:val="00225979"/>
    <w:rsid w:val="00244457"/>
    <w:rsid w:val="00251C43"/>
    <w:rsid w:val="0026046E"/>
    <w:rsid w:val="002749B8"/>
    <w:rsid w:val="00294FC2"/>
    <w:rsid w:val="002A46AE"/>
    <w:rsid w:val="002A78E6"/>
    <w:rsid w:val="002B037C"/>
    <w:rsid w:val="002C22E4"/>
    <w:rsid w:val="002C268C"/>
    <w:rsid w:val="002C3CC3"/>
    <w:rsid w:val="002C6267"/>
    <w:rsid w:val="002C62B1"/>
    <w:rsid w:val="002D24EE"/>
    <w:rsid w:val="002D2CD8"/>
    <w:rsid w:val="002D3599"/>
    <w:rsid w:val="002F6509"/>
    <w:rsid w:val="00316484"/>
    <w:rsid w:val="003263BC"/>
    <w:rsid w:val="003360E0"/>
    <w:rsid w:val="00354309"/>
    <w:rsid w:val="00354900"/>
    <w:rsid w:val="00360890"/>
    <w:rsid w:val="00361AEC"/>
    <w:rsid w:val="00374F72"/>
    <w:rsid w:val="00384DE8"/>
    <w:rsid w:val="003A1894"/>
    <w:rsid w:val="003A1BE0"/>
    <w:rsid w:val="003D0DC3"/>
    <w:rsid w:val="003D6291"/>
    <w:rsid w:val="003E77B3"/>
    <w:rsid w:val="003F798C"/>
    <w:rsid w:val="004002F0"/>
    <w:rsid w:val="0041471D"/>
    <w:rsid w:val="00417AB9"/>
    <w:rsid w:val="00422F4D"/>
    <w:rsid w:val="00423C77"/>
    <w:rsid w:val="0043600B"/>
    <w:rsid w:val="0044349A"/>
    <w:rsid w:val="00445373"/>
    <w:rsid w:val="00455173"/>
    <w:rsid w:val="004576D6"/>
    <w:rsid w:val="004803E0"/>
    <w:rsid w:val="00480E6D"/>
    <w:rsid w:val="004829B0"/>
    <w:rsid w:val="00491679"/>
    <w:rsid w:val="00496D5C"/>
    <w:rsid w:val="004A6F54"/>
    <w:rsid w:val="004C0494"/>
    <w:rsid w:val="004E209B"/>
    <w:rsid w:val="004E51C1"/>
    <w:rsid w:val="004F0DA0"/>
    <w:rsid w:val="004F1191"/>
    <w:rsid w:val="004F12B3"/>
    <w:rsid w:val="004F6312"/>
    <w:rsid w:val="004F6417"/>
    <w:rsid w:val="00522BB5"/>
    <w:rsid w:val="005313A3"/>
    <w:rsid w:val="005342FF"/>
    <w:rsid w:val="005417E1"/>
    <w:rsid w:val="0055371E"/>
    <w:rsid w:val="005670D6"/>
    <w:rsid w:val="005736B2"/>
    <w:rsid w:val="005776FD"/>
    <w:rsid w:val="0059014A"/>
    <w:rsid w:val="00597CED"/>
    <w:rsid w:val="005A31B8"/>
    <w:rsid w:val="005B37ED"/>
    <w:rsid w:val="005D0892"/>
    <w:rsid w:val="005F4AD7"/>
    <w:rsid w:val="00600C4F"/>
    <w:rsid w:val="00602CEB"/>
    <w:rsid w:val="00644041"/>
    <w:rsid w:val="0065731F"/>
    <w:rsid w:val="00661213"/>
    <w:rsid w:val="00661BF8"/>
    <w:rsid w:val="006751EE"/>
    <w:rsid w:val="00677FFD"/>
    <w:rsid w:val="006832C1"/>
    <w:rsid w:val="006953CE"/>
    <w:rsid w:val="006A44EE"/>
    <w:rsid w:val="006B6F95"/>
    <w:rsid w:val="006C3755"/>
    <w:rsid w:val="006C57A6"/>
    <w:rsid w:val="006E746E"/>
    <w:rsid w:val="006F07A3"/>
    <w:rsid w:val="006F7DBF"/>
    <w:rsid w:val="0072220A"/>
    <w:rsid w:val="007602EA"/>
    <w:rsid w:val="00761060"/>
    <w:rsid w:val="007744D0"/>
    <w:rsid w:val="007B46E2"/>
    <w:rsid w:val="007B4BE1"/>
    <w:rsid w:val="007D285A"/>
    <w:rsid w:val="007D6DE7"/>
    <w:rsid w:val="0080321C"/>
    <w:rsid w:val="00811776"/>
    <w:rsid w:val="00867120"/>
    <w:rsid w:val="00895C26"/>
    <w:rsid w:val="008A2C86"/>
    <w:rsid w:val="008A3338"/>
    <w:rsid w:val="008B1EF3"/>
    <w:rsid w:val="008B2C29"/>
    <w:rsid w:val="008C7F25"/>
    <w:rsid w:val="008D1A11"/>
    <w:rsid w:val="008F13DA"/>
    <w:rsid w:val="008F321A"/>
    <w:rsid w:val="008F328E"/>
    <w:rsid w:val="00905894"/>
    <w:rsid w:val="0091001B"/>
    <w:rsid w:val="0092230B"/>
    <w:rsid w:val="00936D85"/>
    <w:rsid w:val="00936D97"/>
    <w:rsid w:val="009506B0"/>
    <w:rsid w:val="00951E25"/>
    <w:rsid w:val="00955221"/>
    <w:rsid w:val="00965BA1"/>
    <w:rsid w:val="00983DDA"/>
    <w:rsid w:val="009849D7"/>
    <w:rsid w:val="00991BE9"/>
    <w:rsid w:val="0099779B"/>
    <w:rsid w:val="009A2307"/>
    <w:rsid w:val="009C27FF"/>
    <w:rsid w:val="009C5FBE"/>
    <w:rsid w:val="009D52D6"/>
    <w:rsid w:val="00A027FB"/>
    <w:rsid w:val="00A07AA7"/>
    <w:rsid w:val="00A10347"/>
    <w:rsid w:val="00A27051"/>
    <w:rsid w:val="00A45560"/>
    <w:rsid w:val="00A520D6"/>
    <w:rsid w:val="00A56ECF"/>
    <w:rsid w:val="00A6130D"/>
    <w:rsid w:val="00A72BF0"/>
    <w:rsid w:val="00A827AC"/>
    <w:rsid w:val="00AB4CF9"/>
    <w:rsid w:val="00AB75A4"/>
    <w:rsid w:val="00AC1EA9"/>
    <w:rsid w:val="00AC269F"/>
    <w:rsid w:val="00AD1474"/>
    <w:rsid w:val="00AE67BB"/>
    <w:rsid w:val="00B07CDB"/>
    <w:rsid w:val="00B21770"/>
    <w:rsid w:val="00B35481"/>
    <w:rsid w:val="00B373F3"/>
    <w:rsid w:val="00B51426"/>
    <w:rsid w:val="00B611D3"/>
    <w:rsid w:val="00B61534"/>
    <w:rsid w:val="00B7521D"/>
    <w:rsid w:val="00B75768"/>
    <w:rsid w:val="00B826ED"/>
    <w:rsid w:val="00B84C03"/>
    <w:rsid w:val="00B85AD3"/>
    <w:rsid w:val="00BB3E70"/>
    <w:rsid w:val="00BC12F1"/>
    <w:rsid w:val="00BC1B09"/>
    <w:rsid w:val="00BC54E3"/>
    <w:rsid w:val="00BF372F"/>
    <w:rsid w:val="00C036B8"/>
    <w:rsid w:val="00C34AE5"/>
    <w:rsid w:val="00C54284"/>
    <w:rsid w:val="00C565ED"/>
    <w:rsid w:val="00C61D99"/>
    <w:rsid w:val="00C65749"/>
    <w:rsid w:val="00C659AC"/>
    <w:rsid w:val="00C6751F"/>
    <w:rsid w:val="00C9452D"/>
    <w:rsid w:val="00CB24FB"/>
    <w:rsid w:val="00CD06EE"/>
    <w:rsid w:val="00CD7311"/>
    <w:rsid w:val="00CE439B"/>
    <w:rsid w:val="00CE6B98"/>
    <w:rsid w:val="00D04C81"/>
    <w:rsid w:val="00D343CB"/>
    <w:rsid w:val="00D4228C"/>
    <w:rsid w:val="00D51A2D"/>
    <w:rsid w:val="00D52678"/>
    <w:rsid w:val="00D61162"/>
    <w:rsid w:val="00D86FB7"/>
    <w:rsid w:val="00D90FA1"/>
    <w:rsid w:val="00DA7F41"/>
    <w:rsid w:val="00DC088B"/>
    <w:rsid w:val="00DD017D"/>
    <w:rsid w:val="00DF2E44"/>
    <w:rsid w:val="00E03951"/>
    <w:rsid w:val="00E047E3"/>
    <w:rsid w:val="00E16DB4"/>
    <w:rsid w:val="00E415A6"/>
    <w:rsid w:val="00E60255"/>
    <w:rsid w:val="00E669F4"/>
    <w:rsid w:val="00E70020"/>
    <w:rsid w:val="00E774BC"/>
    <w:rsid w:val="00E929A4"/>
    <w:rsid w:val="00ED2D57"/>
    <w:rsid w:val="00ED3793"/>
    <w:rsid w:val="00EE61C3"/>
    <w:rsid w:val="00F06CE8"/>
    <w:rsid w:val="00F07218"/>
    <w:rsid w:val="00F24BB1"/>
    <w:rsid w:val="00F37C22"/>
    <w:rsid w:val="00F435DD"/>
    <w:rsid w:val="00F5004E"/>
    <w:rsid w:val="00F62E9E"/>
    <w:rsid w:val="00F6754A"/>
    <w:rsid w:val="00F74FCC"/>
    <w:rsid w:val="00F836E2"/>
    <w:rsid w:val="00F927AC"/>
    <w:rsid w:val="00F96981"/>
    <w:rsid w:val="00FE7A4E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A465"/>
  <w15:docId w15:val="{74E3A35D-2218-4669-A2A9-C42E875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54900"/>
  </w:style>
  <w:style w:type="character" w:customStyle="1" w:styleId="senderemail--20l3t">
    <w:name w:val="sender__email--20l3t"/>
    <w:basedOn w:val="a0"/>
    <w:rsid w:val="00360890"/>
  </w:style>
  <w:style w:type="character" w:customStyle="1" w:styleId="extendedtext-full">
    <w:name w:val="extendedtext-full"/>
    <w:basedOn w:val="a0"/>
    <w:rsid w:val="00B35481"/>
  </w:style>
  <w:style w:type="character" w:customStyle="1" w:styleId="organictextcontentspan">
    <w:name w:val="organictextcontentspan"/>
    <w:basedOn w:val="a0"/>
    <w:rsid w:val="00067F0B"/>
  </w:style>
  <w:style w:type="paragraph" w:styleId="a3">
    <w:name w:val="List Paragraph"/>
    <w:basedOn w:val="a"/>
    <w:uiPriority w:val="34"/>
    <w:qFormat/>
    <w:rsid w:val="002C6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359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521D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F4AD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0FD0A73-C494-4382-A49C-FC10D11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Ustsimenka</dc:creator>
  <cp:lastModifiedBy>Юлия Агапова</cp:lastModifiedBy>
  <cp:revision>19</cp:revision>
  <dcterms:created xsi:type="dcterms:W3CDTF">2022-03-24T18:07:00Z</dcterms:created>
  <dcterms:modified xsi:type="dcterms:W3CDTF">2024-10-27T17:40:00Z</dcterms:modified>
</cp:coreProperties>
</file>