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F608" w14:textId="77777777" w:rsidR="00F37F40" w:rsidRPr="002872DA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7"/>
          <w:szCs w:val="27"/>
        </w:rPr>
      </w:pPr>
      <w:r w:rsidRPr="002872DA">
        <w:rPr>
          <w:rFonts w:ascii="Arial" w:hAnsi="Arial" w:cs="Arial"/>
          <w:b/>
          <w:spacing w:val="22"/>
          <w:sz w:val="27"/>
          <w:szCs w:val="27"/>
        </w:rPr>
        <w:t>Общероссийская общественная организация</w:t>
      </w:r>
    </w:p>
    <w:p w14:paraId="01969469" w14:textId="77777777" w:rsidR="000E1ADD" w:rsidRPr="002872DA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7"/>
          <w:szCs w:val="27"/>
        </w:rPr>
      </w:pPr>
      <w:r w:rsidRPr="002872DA">
        <w:rPr>
          <w:rFonts w:ascii="Arial" w:hAnsi="Arial" w:cs="Arial"/>
          <w:b/>
          <w:spacing w:val="22"/>
          <w:sz w:val="27"/>
          <w:szCs w:val="27"/>
        </w:rPr>
        <w:t>Ассоциация медицинских сестер России</w:t>
      </w:r>
    </w:p>
    <w:p w14:paraId="022F3AEC" w14:textId="32655C39" w:rsidR="000E1ADD" w:rsidRPr="002872DA" w:rsidRDefault="006A09CC" w:rsidP="000E1ADD">
      <w:pPr>
        <w:spacing w:before="240"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2872DA">
        <w:rPr>
          <w:rFonts w:ascii="Arial" w:hAnsi="Arial" w:cs="Arial"/>
          <w:b/>
          <w:sz w:val="27"/>
          <w:szCs w:val="27"/>
          <w:lang w:val="en-US"/>
        </w:rPr>
        <w:t>II</w:t>
      </w:r>
      <w:r w:rsidR="00087282" w:rsidRPr="002872DA">
        <w:rPr>
          <w:rFonts w:ascii="Arial" w:hAnsi="Arial" w:cs="Arial"/>
          <w:b/>
          <w:sz w:val="27"/>
          <w:szCs w:val="27"/>
          <w:lang w:val="en-US"/>
        </w:rPr>
        <w:t>I</w:t>
      </w:r>
      <w:r w:rsidRPr="002872DA">
        <w:rPr>
          <w:rFonts w:ascii="Arial" w:hAnsi="Arial" w:cs="Arial"/>
          <w:b/>
          <w:sz w:val="27"/>
          <w:szCs w:val="27"/>
        </w:rPr>
        <w:t xml:space="preserve"> НПК </w:t>
      </w:r>
      <w:r w:rsidR="000E1ADD" w:rsidRPr="002872DA">
        <w:rPr>
          <w:rFonts w:ascii="Arial" w:hAnsi="Arial" w:cs="Arial"/>
          <w:b/>
          <w:sz w:val="27"/>
          <w:szCs w:val="27"/>
        </w:rPr>
        <w:t>"</w:t>
      </w:r>
      <w:r w:rsidRPr="002872DA">
        <w:rPr>
          <w:sz w:val="21"/>
          <w:szCs w:val="21"/>
        </w:rPr>
        <w:t xml:space="preserve"> </w:t>
      </w:r>
      <w:r w:rsidRPr="002872DA">
        <w:rPr>
          <w:rFonts w:ascii="Arial" w:hAnsi="Arial" w:cs="Arial"/>
          <w:b/>
          <w:sz w:val="27"/>
          <w:szCs w:val="27"/>
        </w:rPr>
        <w:t xml:space="preserve">Лучшие акушерские практики – сделаем профессию видимой </w:t>
      </w:r>
      <w:r w:rsidR="000E1ADD" w:rsidRPr="002872DA">
        <w:rPr>
          <w:rFonts w:ascii="Arial" w:hAnsi="Arial" w:cs="Arial"/>
          <w:b/>
          <w:sz w:val="27"/>
          <w:szCs w:val="27"/>
        </w:rPr>
        <w:t xml:space="preserve">" </w:t>
      </w:r>
    </w:p>
    <w:p w14:paraId="68F42F75" w14:textId="77777777" w:rsidR="000E1ADD" w:rsidRPr="002872DA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2872DA">
        <w:rPr>
          <w:rFonts w:ascii="Arial" w:hAnsi="Arial" w:cs="Arial"/>
          <w:b/>
          <w:sz w:val="27"/>
          <w:szCs w:val="27"/>
        </w:rPr>
        <w:t>ПРОГРАММА</w:t>
      </w:r>
    </w:p>
    <w:p w14:paraId="7ACD9B25" w14:textId="275D7243" w:rsidR="000E1ADD" w:rsidRPr="002872DA" w:rsidRDefault="000E1ADD" w:rsidP="000E1ADD">
      <w:pPr>
        <w:spacing w:before="240" w:after="0" w:line="240" w:lineRule="auto"/>
        <w:rPr>
          <w:rFonts w:ascii="Arial" w:hAnsi="Arial" w:cs="Arial"/>
          <w:sz w:val="23"/>
          <w:szCs w:val="23"/>
        </w:rPr>
      </w:pPr>
      <w:r w:rsidRPr="002872DA">
        <w:rPr>
          <w:rFonts w:ascii="Arial" w:hAnsi="Arial" w:cs="Arial"/>
          <w:sz w:val="23"/>
          <w:szCs w:val="23"/>
        </w:rPr>
        <w:t xml:space="preserve">дата проведения </w:t>
      </w:r>
      <w:r w:rsidR="006A09CC" w:rsidRPr="002872DA">
        <w:rPr>
          <w:rFonts w:ascii="Arial" w:hAnsi="Arial" w:cs="Arial"/>
          <w:sz w:val="23"/>
          <w:szCs w:val="23"/>
        </w:rPr>
        <w:t>05 мая</w:t>
      </w:r>
      <w:r w:rsidRPr="002872DA">
        <w:rPr>
          <w:rFonts w:ascii="Arial" w:hAnsi="Arial" w:cs="Arial"/>
          <w:sz w:val="23"/>
          <w:szCs w:val="23"/>
        </w:rPr>
        <w:t xml:space="preserve"> 20</w:t>
      </w:r>
      <w:r w:rsidR="006A09CC" w:rsidRPr="002872DA">
        <w:rPr>
          <w:rFonts w:ascii="Arial" w:hAnsi="Arial" w:cs="Arial"/>
          <w:sz w:val="23"/>
          <w:szCs w:val="23"/>
        </w:rPr>
        <w:t>2</w:t>
      </w:r>
      <w:r w:rsidR="00087282" w:rsidRPr="002872DA">
        <w:rPr>
          <w:rFonts w:ascii="Arial" w:hAnsi="Arial" w:cs="Arial"/>
          <w:sz w:val="23"/>
          <w:szCs w:val="23"/>
        </w:rPr>
        <w:t>3</w:t>
      </w:r>
      <w:r w:rsidRPr="002872DA">
        <w:rPr>
          <w:rFonts w:ascii="Arial" w:hAnsi="Arial" w:cs="Arial"/>
          <w:sz w:val="23"/>
          <w:szCs w:val="23"/>
        </w:rPr>
        <w:t xml:space="preserve"> года</w:t>
      </w:r>
    </w:p>
    <w:p w14:paraId="2A64C470" w14:textId="77777777" w:rsidR="00087282" w:rsidRPr="002872DA" w:rsidRDefault="000E1ADD" w:rsidP="00087282">
      <w:pPr>
        <w:spacing w:after="0" w:line="240" w:lineRule="auto"/>
        <w:rPr>
          <w:rFonts w:ascii="Arial" w:hAnsi="Arial" w:cs="Arial"/>
          <w:iCs/>
          <w:sz w:val="23"/>
          <w:szCs w:val="23"/>
        </w:rPr>
      </w:pPr>
      <w:r w:rsidRPr="002872DA">
        <w:rPr>
          <w:rFonts w:ascii="Arial" w:hAnsi="Arial" w:cs="Arial"/>
          <w:sz w:val="23"/>
          <w:szCs w:val="23"/>
        </w:rPr>
        <w:t xml:space="preserve">Место проведения: </w:t>
      </w:r>
      <w:r w:rsidR="006A09CC" w:rsidRPr="002872DA">
        <w:rPr>
          <w:rFonts w:ascii="Arial" w:hAnsi="Arial" w:cs="Arial"/>
          <w:iCs/>
          <w:sz w:val="23"/>
          <w:szCs w:val="23"/>
        </w:rPr>
        <w:t>конференция проводится</w:t>
      </w:r>
      <w:r w:rsidR="00087282" w:rsidRPr="002872DA">
        <w:rPr>
          <w:rFonts w:ascii="Arial" w:hAnsi="Arial" w:cs="Arial"/>
          <w:iCs/>
          <w:sz w:val="23"/>
          <w:szCs w:val="23"/>
        </w:rPr>
        <w:t xml:space="preserve"> в смешанном формате:</w:t>
      </w:r>
    </w:p>
    <w:p w14:paraId="3DF10819" w14:textId="73F46F25" w:rsidR="00087282" w:rsidRPr="002872DA" w:rsidRDefault="00087282" w:rsidP="00087282">
      <w:pPr>
        <w:spacing w:after="0" w:line="240" w:lineRule="auto"/>
        <w:rPr>
          <w:rFonts w:ascii="Arial" w:hAnsi="Arial" w:cs="Arial"/>
          <w:iCs/>
          <w:sz w:val="23"/>
          <w:szCs w:val="23"/>
        </w:rPr>
      </w:pPr>
      <w:r w:rsidRPr="002872DA">
        <w:rPr>
          <w:rFonts w:ascii="Arial" w:hAnsi="Arial" w:cs="Arial"/>
          <w:iCs/>
          <w:sz w:val="23"/>
          <w:szCs w:val="23"/>
        </w:rPr>
        <w:t xml:space="preserve">                                  онлайн </w:t>
      </w:r>
      <w:r w:rsidR="006A09CC" w:rsidRPr="002872DA">
        <w:rPr>
          <w:rFonts w:ascii="Arial" w:hAnsi="Arial" w:cs="Arial"/>
          <w:iCs/>
          <w:sz w:val="23"/>
          <w:szCs w:val="23"/>
        </w:rPr>
        <w:t>на базе Портала webinar.ru</w:t>
      </w:r>
    </w:p>
    <w:p w14:paraId="0AA45D3F" w14:textId="2D98F393" w:rsidR="000E1ADD" w:rsidRPr="002872DA" w:rsidRDefault="00087282" w:rsidP="004F14B5">
      <w:pPr>
        <w:spacing w:after="0" w:line="240" w:lineRule="auto"/>
        <w:rPr>
          <w:rFonts w:ascii="Arial" w:hAnsi="Arial" w:cs="Arial"/>
          <w:iCs/>
          <w:sz w:val="23"/>
          <w:szCs w:val="23"/>
        </w:rPr>
      </w:pPr>
      <w:r w:rsidRPr="002872DA">
        <w:rPr>
          <w:rFonts w:ascii="Arial" w:hAnsi="Arial" w:cs="Arial"/>
          <w:iCs/>
          <w:sz w:val="23"/>
          <w:szCs w:val="23"/>
        </w:rPr>
        <w:t xml:space="preserve">                                  очно </w:t>
      </w:r>
      <w:bookmarkStart w:id="0" w:name="_Hlk130025100"/>
      <w:r w:rsidRPr="002872DA">
        <w:rPr>
          <w:rFonts w:ascii="Arial" w:hAnsi="Arial" w:cs="Arial"/>
          <w:iCs/>
          <w:sz w:val="23"/>
          <w:szCs w:val="23"/>
        </w:rPr>
        <w:t>СПб ул. Марата д. 6</w:t>
      </w:r>
      <w:r w:rsidR="00FC10D7" w:rsidRPr="002872DA">
        <w:rPr>
          <w:rFonts w:ascii="Arial" w:hAnsi="Arial" w:cs="Arial"/>
          <w:iCs/>
          <w:sz w:val="23"/>
          <w:szCs w:val="23"/>
        </w:rPr>
        <w:t>,</w:t>
      </w:r>
      <w:r w:rsidRPr="002872DA">
        <w:rPr>
          <w:rFonts w:ascii="Arial" w:hAnsi="Arial" w:cs="Arial"/>
          <w:iCs/>
          <w:sz w:val="23"/>
          <w:szCs w:val="23"/>
        </w:rPr>
        <w:t xml:space="preserve"> клиника Медси, конференц-зал 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2872DA" w14:paraId="29F33C93" w14:textId="77777777" w:rsidTr="00F26E28">
        <w:tc>
          <w:tcPr>
            <w:tcW w:w="1526" w:type="dxa"/>
          </w:tcPr>
          <w:p w14:paraId="5E99FBF9" w14:textId="7AE93FBF" w:rsidR="000E1ADD" w:rsidRPr="002872DA" w:rsidRDefault="006A09CC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087282" w:rsidRPr="002872DA">
              <w:rPr>
                <w:rFonts w:ascii="Arial" w:hAnsi="Arial" w:cs="Arial"/>
                <w:sz w:val="21"/>
                <w:szCs w:val="21"/>
              </w:rPr>
              <w:t>0</w:t>
            </w:r>
            <w:r w:rsidRPr="002872DA">
              <w:rPr>
                <w:rFonts w:ascii="Arial" w:hAnsi="Arial" w:cs="Arial"/>
                <w:sz w:val="21"/>
                <w:szCs w:val="21"/>
              </w:rPr>
              <w:t>.00-1</w:t>
            </w:r>
            <w:r w:rsidR="00087282" w:rsidRPr="002872DA">
              <w:rPr>
                <w:rFonts w:ascii="Arial" w:hAnsi="Arial" w:cs="Arial"/>
                <w:sz w:val="21"/>
                <w:szCs w:val="21"/>
              </w:rPr>
              <w:t>0.</w:t>
            </w:r>
            <w:r w:rsidR="00690680" w:rsidRPr="002872DA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045" w:type="dxa"/>
          </w:tcPr>
          <w:p w14:paraId="35E02DFF" w14:textId="53CFB0F0" w:rsidR="006A09CC" w:rsidRPr="002872DA" w:rsidRDefault="006A09CC" w:rsidP="006A09C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sz w:val="21"/>
                <w:szCs w:val="21"/>
              </w:rPr>
              <w:t>Приветственное слово, поздравления с Международным днем акушерки» организаторов конференции:</w:t>
            </w:r>
          </w:p>
          <w:p w14:paraId="74516880" w14:textId="2ECFA461" w:rsidR="006A09CC" w:rsidRPr="002872DA" w:rsidRDefault="006A09CC" w:rsidP="006A09CC">
            <w:pPr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Саркисова В.</w:t>
            </w:r>
            <w:r w:rsidR="00ED3FC1"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72DA">
              <w:rPr>
                <w:rFonts w:ascii="Arial" w:hAnsi="Arial" w:cs="Arial"/>
                <w:sz w:val="21"/>
                <w:szCs w:val="21"/>
              </w:rPr>
              <w:t>А</w:t>
            </w:r>
            <w:r w:rsidR="00562F38"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Pr="002872DA">
              <w:rPr>
                <w:rFonts w:ascii="Arial" w:hAnsi="Arial" w:cs="Arial"/>
                <w:sz w:val="21"/>
                <w:szCs w:val="21"/>
              </w:rPr>
              <w:t xml:space="preserve"> - Президент РАМС</w:t>
            </w:r>
          </w:p>
          <w:p w14:paraId="2195692A" w14:textId="30118F4B" w:rsidR="00087282" w:rsidRPr="002872DA" w:rsidRDefault="00087282" w:rsidP="006A09C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872DA">
              <w:rPr>
                <w:rFonts w:ascii="Arial" w:hAnsi="Arial" w:cs="Arial"/>
                <w:sz w:val="21"/>
                <w:szCs w:val="21"/>
              </w:rPr>
              <w:t>Остроменский</w:t>
            </w:r>
            <w:proofErr w:type="spellEnd"/>
            <w:r w:rsidRPr="002872DA">
              <w:rPr>
                <w:rFonts w:ascii="Arial" w:hAnsi="Arial" w:cs="Arial"/>
                <w:sz w:val="21"/>
                <w:szCs w:val="21"/>
              </w:rPr>
              <w:t xml:space="preserve"> В.В. </w:t>
            </w:r>
            <w:r w:rsidR="00595779" w:rsidRPr="002872DA">
              <w:rPr>
                <w:rFonts w:ascii="Arial" w:hAnsi="Arial" w:cs="Arial"/>
                <w:sz w:val="21"/>
                <w:szCs w:val="21"/>
              </w:rPr>
              <w:t>–</w:t>
            </w:r>
            <w:r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62F38" w:rsidRPr="002872DA">
              <w:rPr>
                <w:rFonts w:ascii="Arial" w:hAnsi="Arial" w:cs="Arial"/>
                <w:sz w:val="21"/>
                <w:szCs w:val="21"/>
              </w:rPr>
              <w:t>Д</w:t>
            </w:r>
            <w:r w:rsidR="00595779" w:rsidRPr="002872DA">
              <w:rPr>
                <w:rFonts w:ascii="Arial" w:hAnsi="Arial" w:cs="Arial"/>
                <w:sz w:val="21"/>
                <w:szCs w:val="21"/>
              </w:rPr>
              <w:t>иректор, главный врач клиники Медси</w:t>
            </w:r>
          </w:p>
          <w:p w14:paraId="66F8BAC7" w14:textId="45BD67E3" w:rsidR="00595779" w:rsidRPr="002872DA" w:rsidRDefault="00595779" w:rsidP="00380FB0">
            <w:pPr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 xml:space="preserve">Коган </w:t>
            </w:r>
            <w:r w:rsidR="00380FB0" w:rsidRPr="002872DA">
              <w:rPr>
                <w:rFonts w:ascii="Arial" w:hAnsi="Arial" w:cs="Arial"/>
                <w:sz w:val="21"/>
                <w:szCs w:val="21"/>
              </w:rPr>
              <w:t>И</w:t>
            </w:r>
            <w:r w:rsidRPr="002872DA">
              <w:rPr>
                <w:rFonts w:ascii="Arial" w:hAnsi="Arial" w:cs="Arial"/>
                <w:sz w:val="21"/>
                <w:szCs w:val="21"/>
              </w:rPr>
              <w:t xml:space="preserve">.Ю. - </w:t>
            </w:r>
            <w:r w:rsidR="00380FB0" w:rsidRPr="002872DA">
              <w:rPr>
                <w:rFonts w:ascii="Arial" w:hAnsi="Arial" w:cs="Arial"/>
                <w:sz w:val="21"/>
                <w:szCs w:val="21"/>
              </w:rPr>
              <w:t>Директор института член-корреспондент РАН, д.м.н., профессор</w:t>
            </w:r>
          </w:p>
          <w:p w14:paraId="28DEF90B" w14:textId="377A8BE8" w:rsidR="006A09CC" w:rsidRPr="002872DA" w:rsidRDefault="006A09CC" w:rsidP="006A09CC">
            <w:pPr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Агапова Ю.</w:t>
            </w:r>
            <w:r w:rsidR="00ED3FC1"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72DA">
              <w:rPr>
                <w:rFonts w:ascii="Arial" w:hAnsi="Arial" w:cs="Arial"/>
                <w:sz w:val="21"/>
                <w:szCs w:val="21"/>
              </w:rPr>
              <w:t xml:space="preserve">В. </w:t>
            </w:r>
            <w:r w:rsidR="00690680" w:rsidRPr="002872DA">
              <w:rPr>
                <w:rFonts w:ascii="Arial" w:hAnsi="Arial" w:cs="Arial"/>
                <w:sz w:val="21"/>
                <w:szCs w:val="21"/>
              </w:rPr>
              <w:t>-</w:t>
            </w:r>
            <w:r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C3D42" w:rsidRPr="002872DA">
              <w:rPr>
                <w:rFonts w:ascii="Arial" w:hAnsi="Arial" w:cs="Arial"/>
                <w:sz w:val="21"/>
                <w:szCs w:val="21"/>
              </w:rPr>
              <w:t xml:space="preserve">Директор по профессиональному развитию РАМС, </w:t>
            </w:r>
            <w:r w:rsidRPr="002872DA">
              <w:rPr>
                <w:rFonts w:ascii="Arial" w:hAnsi="Arial" w:cs="Arial"/>
                <w:sz w:val="21"/>
                <w:szCs w:val="21"/>
              </w:rPr>
              <w:t>руководитель специализированной секции «Акушерское дело» РАМС</w:t>
            </w:r>
          </w:p>
          <w:p w14:paraId="0D4F1FAD" w14:textId="77777777" w:rsidR="008C3D42" w:rsidRPr="002872DA" w:rsidRDefault="008C3D42" w:rsidP="006A09CC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64613D" w14:textId="0466DE11" w:rsidR="008C3D42" w:rsidRPr="002872DA" w:rsidRDefault="008C3D42" w:rsidP="006A09C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sz w:val="21"/>
                <w:szCs w:val="21"/>
              </w:rPr>
              <w:t>Не входит в программу, поданную на аккредитацию</w:t>
            </w:r>
          </w:p>
        </w:tc>
      </w:tr>
      <w:tr w:rsidR="00FC10D7" w:rsidRPr="002872DA" w14:paraId="74AC44E9" w14:textId="77777777" w:rsidTr="00F26E28">
        <w:tc>
          <w:tcPr>
            <w:tcW w:w="1526" w:type="dxa"/>
          </w:tcPr>
          <w:p w14:paraId="7E78767E" w14:textId="11B59BD8" w:rsidR="00FC10D7" w:rsidRPr="002872DA" w:rsidRDefault="00FC10D7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10.</w:t>
            </w:r>
            <w:r w:rsidR="00690680" w:rsidRPr="002872DA">
              <w:rPr>
                <w:rFonts w:ascii="Arial" w:hAnsi="Arial" w:cs="Arial"/>
                <w:sz w:val="21"/>
                <w:szCs w:val="21"/>
              </w:rPr>
              <w:t>15</w:t>
            </w:r>
            <w:r w:rsidRPr="002872DA">
              <w:rPr>
                <w:rFonts w:ascii="Arial" w:hAnsi="Arial" w:cs="Arial"/>
                <w:sz w:val="21"/>
                <w:szCs w:val="21"/>
              </w:rPr>
              <w:t xml:space="preserve"> -10.30</w:t>
            </w:r>
          </w:p>
        </w:tc>
        <w:tc>
          <w:tcPr>
            <w:tcW w:w="8045" w:type="dxa"/>
          </w:tcPr>
          <w:p w14:paraId="21FA3671" w14:textId="77777777" w:rsidR="00FC10D7" w:rsidRPr="002872DA" w:rsidRDefault="00FC10D7" w:rsidP="000E1ADD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 «</w:t>
            </w:r>
            <w:r w:rsidR="00690680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Ассоциация медицинских сестер России: роль в развитии акушерского дела»</w:t>
            </w:r>
          </w:p>
          <w:p w14:paraId="6E66B14A" w14:textId="7D87AF38" w:rsidR="00690680" w:rsidRPr="002872DA" w:rsidRDefault="00690680" w:rsidP="000E1AD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Докладчик: </w:t>
            </w:r>
            <w:r w:rsidRPr="002872DA">
              <w:rPr>
                <w:rFonts w:ascii="Arial" w:hAnsi="Arial" w:cs="Arial"/>
                <w:iCs/>
                <w:sz w:val="21"/>
                <w:szCs w:val="21"/>
              </w:rPr>
              <w:t>Саркисова Валентина Антоновна, президент Ассоциации медицинских сестер России, Заслуженный работник здравоохранения РФ</w:t>
            </w:r>
          </w:p>
        </w:tc>
      </w:tr>
      <w:tr w:rsidR="000E1ADD" w:rsidRPr="002872DA" w14:paraId="39CDE4D2" w14:textId="77777777" w:rsidTr="00F26E28">
        <w:tc>
          <w:tcPr>
            <w:tcW w:w="1526" w:type="dxa"/>
          </w:tcPr>
          <w:p w14:paraId="73679DF4" w14:textId="6AB01E05" w:rsidR="000E1ADD" w:rsidRPr="002872DA" w:rsidRDefault="008C3D42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380FB0" w:rsidRPr="002872DA">
              <w:rPr>
                <w:rFonts w:ascii="Arial" w:hAnsi="Arial" w:cs="Arial"/>
                <w:sz w:val="21"/>
                <w:szCs w:val="21"/>
              </w:rPr>
              <w:t>0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380FB0" w:rsidRPr="002872DA">
              <w:rPr>
                <w:rFonts w:ascii="Arial" w:hAnsi="Arial" w:cs="Arial"/>
                <w:sz w:val="21"/>
                <w:szCs w:val="21"/>
              </w:rPr>
              <w:t>30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380FB0" w:rsidRPr="002872DA">
              <w:rPr>
                <w:rFonts w:ascii="Arial" w:hAnsi="Arial" w:cs="Arial"/>
                <w:sz w:val="21"/>
                <w:szCs w:val="21"/>
              </w:rPr>
              <w:t>0.45</w:t>
            </w:r>
          </w:p>
        </w:tc>
        <w:tc>
          <w:tcPr>
            <w:tcW w:w="8045" w:type="dxa"/>
          </w:tcPr>
          <w:p w14:paraId="2400C110" w14:textId="3D4AA74B" w:rsidR="000E1ADD" w:rsidRPr="002872DA" w:rsidRDefault="008C3D42" w:rsidP="000E1ADD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 "К</w:t>
            </w:r>
            <w:r w:rsidR="00380FB0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омпетенции </w:t>
            </w:r>
            <w:r w:rsidR="00D65D7E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акушерки глазами акушера-гинеколога</w:t>
            </w: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"</w:t>
            </w:r>
          </w:p>
          <w:p w14:paraId="033B5A12" w14:textId="77777777" w:rsidR="008C3D42" w:rsidRPr="002872DA" w:rsidRDefault="008C3D42" w:rsidP="000E1ADD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14:paraId="6D06487F" w14:textId="4821E38B" w:rsidR="008C3D42" w:rsidRPr="002872DA" w:rsidRDefault="008C3D42" w:rsidP="000E1ADD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Докладчик:</w:t>
            </w:r>
            <w:r w:rsidRPr="002872DA">
              <w:rPr>
                <w:sz w:val="21"/>
                <w:szCs w:val="21"/>
              </w:rPr>
              <w:t xml:space="preserve"> </w:t>
            </w:r>
            <w:proofErr w:type="spellStart"/>
            <w:r w:rsidR="00562F38" w:rsidRPr="002872DA">
              <w:rPr>
                <w:rFonts w:ascii="Arial" w:hAnsi="Arial" w:cs="Arial"/>
                <w:iCs/>
                <w:sz w:val="21"/>
                <w:szCs w:val="21"/>
              </w:rPr>
              <w:t>Остроменский</w:t>
            </w:r>
            <w:proofErr w:type="spellEnd"/>
            <w:r w:rsidR="00562F38" w:rsidRPr="002872DA">
              <w:rPr>
                <w:rFonts w:ascii="Arial" w:hAnsi="Arial" w:cs="Arial"/>
                <w:iCs/>
                <w:sz w:val="21"/>
                <w:szCs w:val="21"/>
              </w:rPr>
              <w:t xml:space="preserve"> Владимир Владимирович,</w:t>
            </w:r>
            <w:r w:rsidR="00562F38" w:rsidRPr="002872DA">
              <w:rPr>
                <w:sz w:val="21"/>
                <w:szCs w:val="21"/>
              </w:rPr>
              <w:t xml:space="preserve"> </w:t>
            </w:r>
            <w:r w:rsidR="00562F38" w:rsidRPr="002872DA">
              <w:rPr>
                <w:rFonts w:ascii="Arial" w:hAnsi="Arial" w:cs="Arial"/>
                <w:iCs/>
                <w:sz w:val="21"/>
                <w:szCs w:val="21"/>
              </w:rPr>
              <w:t>Директор</w:t>
            </w:r>
            <w:r w:rsidR="003A2612" w:rsidRPr="002872DA">
              <w:rPr>
                <w:rFonts w:ascii="Arial" w:hAnsi="Arial" w:cs="Arial"/>
                <w:iCs/>
                <w:sz w:val="21"/>
                <w:szCs w:val="21"/>
              </w:rPr>
              <w:t xml:space="preserve"> клиник</w:t>
            </w:r>
            <w:r w:rsidR="00562F38" w:rsidRPr="002872DA">
              <w:rPr>
                <w:rFonts w:ascii="Arial" w:hAnsi="Arial" w:cs="Arial"/>
                <w:iCs/>
                <w:sz w:val="21"/>
                <w:szCs w:val="21"/>
              </w:rPr>
              <w:t xml:space="preserve">, главный врач </w:t>
            </w:r>
            <w:r w:rsidR="003A2612" w:rsidRPr="002872DA">
              <w:rPr>
                <w:rFonts w:ascii="Arial" w:hAnsi="Arial" w:cs="Arial"/>
                <w:iCs/>
                <w:sz w:val="21"/>
                <w:szCs w:val="21"/>
              </w:rPr>
              <w:t>ГК</w:t>
            </w:r>
            <w:r w:rsidR="00562F38" w:rsidRPr="002872DA">
              <w:rPr>
                <w:rFonts w:ascii="Arial" w:hAnsi="Arial" w:cs="Arial"/>
                <w:iCs/>
                <w:sz w:val="21"/>
                <w:szCs w:val="21"/>
              </w:rPr>
              <w:t xml:space="preserve"> Медси</w:t>
            </w:r>
            <w:r w:rsidR="003A2612" w:rsidRPr="002872DA">
              <w:rPr>
                <w:rFonts w:ascii="Arial" w:hAnsi="Arial" w:cs="Arial"/>
                <w:iCs/>
                <w:sz w:val="21"/>
                <w:szCs w:val="21"/>
              </w:rPr>
              <w:t xml:space="preserve"> в СПб</w:t>
            </w:r>
          </w:p>
          <w:p w14:paraId="27DBE431" w14:textId="16F70F29" w:rsidR="003A2612" w:rsidRPr="002872DA" w:rsidRDefault="003A2612" w:rsidP="008C62B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0E1ADD" w:rsidRPr="002872DA" w14:paraId="47BD24D0" w14:textId="77777777" w:rsidTr="00F26E28">
        <w:tc>
          <w:tcPr>
            <w:tcW w:w="1526" w:type="dxa"/>
          </w:tcPr>
          <w:p w14:paraId="2AD02EE5" w14:textId="0E052005" w:rsidR="000E1ADD" w:rsidRPr="002872DA" w:rsidRDefault="00E36062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8C7494" w:rsidRPr="002872DA">
              <w:rPr>
                <w:rFonts w:ascii="Arial" w:hAnsi="Arial" w:cs="Arial"/>
                <w:sz w:val="21"/>
                <w:szCs w:val="21"/>
              </w:rPr>
              <w:t>0</w:t>
            </w:r>
            <w:r w:rsidR="000E1ADD"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8C7494" w:rsidRPr="002872DA">
              <w:rPr>
                <w:rFonts w:ascii="Arial" w:hAnsi="Arial" w:cs="Arial"/>
                <w:sz w:val="21"/>
                <w:szCs w:val="21"/>
              </w:rPr>
              <w:t>4</w:t>
            </w:r>
            <w:r w:rsidR="000E1ADD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8C7494" w:rsidRPr="002872DA">
              <w:rPr>
                <w:rFonts w:ascii="Arial" w:hAnsi="Arial" w:cs="Arial"/>
                <w:sz w:val="21"/>
                <w:szCs w:val="21"/>
              </w:rPr>
              <w:t>1.0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045" w:type="dxa"/>
          </w:tcPr>
          <w:p w14:paraId="0FA3E288" w14:textId="7A486672" w:rsidR="000E1ADD" w:rsidRPr="002872DA" w:rsidRDefault="000E1ADD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 "</w:t>
            </w:r>
            <w:r w:rsidR="00D65D7E" w:rsidRPr="002872DA">
              <w:rPr>
                <w:rFonts w:ascii="Arial" w:hAnsi="Arial" w:cs="Arial"/>
                <w:b/>
                <w:sz w:val="21"/>
                <w:szCs w:val="21"/>
              </w:rPr>
              <w:t>Новые взгляды на организацию работы женской консультации на примере Центра охраны здоровья семьи и репродукции ГАУ РС(Я) «Медицинский центр г. Якутска»</w:t>
            </w:r>
            <w:r w:rsidRPr="002872DA">
              <w:rPr>
                <w:rFonts w:ascii="Arial" w:hAnsi="Arial" w:cs="Arial"/>
                <w:b/>
                <w:sz w:val="21"/>
                <w:szCs w:val="21"/>
              </w:rPr>
              <w:t>"</w:t>
            </w:r>
          </w:p>
          <w:p w14:paraId="1DD402AA" w14:textId="77777777" w:rsidR="00E36062" w:rsidRPr="002872DA" w:rsidRDefault="00E36062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1B69F8" w14:textId="0BD88699" w:rsidR="00553E3A" w:rsidRPr="002872DA" w:rsidRDefault="00EC72EE" w:rsidP="004F1BCC">
            <w:pPr>
              <w:spacing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Докладчик:</w:t>
            </w:r>
            <w:r w:rsidR="000E1ADD" w:rsidRPr="002872D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8C7494" w:rsidRPr="002872DA">
              <w:rPr>
                <w:rFonts w:ascii="Arial" w:hAnsi="Arial" w:cs="Arial"/>
                <w:bCs/>
                <w:sz w:val="21"/>
                <w:szCs w:val="21"/>
              </w:rPr>
              <w:t xml:space="preserve">Егорова </w:t>
            </w:r>
            <w:proofErr w:type="spellStart"/>
            <w:r w:rsidR="008C7494" w:rsidRPr="002872DA">
              <w:rPr>
                <w:rFonts w:ascii="Arial" w:hAnsi="Arial" w:cs="Arial"/>
                <w:bCs/>
                <w:sz w:val="21"/>
                <w:szCs w:val="21"/>
              </w:rPr>
              <w:t>Айсена</w:t>
            </w:r>
            <w:proofErr w:type="spellEnd"/>
            <w:r w:rsidR="008C7494" w:rsidRPr="002872DA">
              <w:rPr>
                <w:rFonts w:ascii="Arial" w:hAnsi="Arial" w:cs="Arial"/>
                <w:bCs/>
                <w:sz w:val="21"/>
                <w:szCs w:val="21"/>
              </w:rPr>
              <w:t xml:space="preserve"> Валерьевна, главная медицинская сестра</w:t>
            </w:r>
            <w:r w:rsidR="000B342A" w:rsidRPr="002872DA">
              <w:rPr>
                <w:sz w:val="21"/>
                <w:szCs w:val="21"/>
              </w:rPr>
              <w:t xml:space="preserve"> </w:t>
            </w:r>
            <w:r w:rsidR="000B342A" w:rsidRPr="002872DA">
              <w:rPr>
                <w:rFonts w:ascii="Arial" w:hAnsi="Arial" w:cs="Arial"/>
                <w:bCs/>
                <w:sz w:val="21"/>
                <w:szCs w:val="21"/>
              </w:rPr>
              <w:t>Центра охраны здоровья семьи и репродукции ГАУ РС (Я) «Медицинский центр г. Якутска»</w:t>
            </w:r>
          </w:p>
        </w:tc>
      </w:tr>
      <w:tr w:rsidR="004F1BCC" w:rsidRPr="002872DA" w14:paraId="2503FE6A" w14:textId="77777777" w:rsidTr="00F26E28">
        <w:tc>
          <w:tcPr>
            <w:tcW w:w="1526" w:type="dxa"/>
          </w:tcPr>
          <w:p w14:paraId="3E3A119C" w14:textId="6F796207" w:rsidR="004F1BCC" w:rsidRPr="002872DA" w:rsidRDefault="00EC72EE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29732D" w:rsidRPr="002872DA">
              <w:rPr>
                <w:rFonts w:ascii="Arial" w:hAnsi="Arial" w:cs="Arial"/>
                <w:sz w:val="21"/>
                <w:szCs w:val="21"/>
              </w:rPr>
              <w:t>1.0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 xml:space="preserve">5 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29732D" w:rsidRPr="002872DA">
              <w:rPr>
                <w:rFonts w:ascii="Arial" w:hAnsi="Arial" w:cs="Arial"/>
                <w:sz w:val="21"/>
                <w:szCs w:val="21"/>
              </w:rPr>
              <w:t>1.2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045" w:type="dxa"/>
          </w:tcPr>
          <w:p w14:paraId="334DBAEE" w14:textId="1FBFDD5F" w:rsidR="00513E27" w:rsidRPr="002872DA" w:rsidRDefault="00513E27" w:rsidP="004F1BCC">
            <w:pPr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</w:t>
            </w:r>
            <w:r w:rsidR="007D58A2" w:rsidRPr="002872DA">
              <w:rPr>
                <w:rFonts w:ascii="Arial" w:hAnsi="Arial" w:cs="Arial"/>
                <w:b/>
                <w:sz w:val="21"/>
                <w:szCs w:val="21"/>
              </w:rPr>
              <w:t xml:space="preserve"> «</w:t>
            </w:r>
            <w:r w:rsidR="008C7494" w:rsidRPr="002872DA">
              <w:rPr>
                <w:rFonts w:ascii="Arial" w:hAnsi="Arial" w:cs="Arial"/>
                <w:b/>
                <w:sz w:val="21"/>
                <w:szCs w:val="21"/>
              </w:rPr>
              <w:t>Статус профессии и жизнь пациента – какая связь</w:t>
            </w:r>
            <w:r w:rsidR="007D58A2" w:rsidRPr="002872DA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14:paraId="5E0C9D86" w14:textId="0CB0508F" w:rsidR="00364394" w:rsidRPr="002872DA" w:rsidRDefault="00513E27" w:rsidP="008C62B8">
            <w:pPr>
              <w:spacing w:after="120"/>
              <w:rPr>
                <w:rFonts w:ascii="Arial" w:hAnsi="Arial" w:cs="Arial"/>
                <w:b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 xml:space="preserve">Докладчик: </w:t>
            </w:r>
            <w:proofErr w:type="spellStart"/>
            <w:r w:rsidRPr="002872DA">
              <w:rPr>
                <w:rFonts w:ascii="Arial" w:hAnsi="Arial" w:cs="Arial"/>
                <w:bCs/>
                <w:sz w:val="21"/>
                <w:szCs w:val="21"/>
              </w:rPr>
              <w:t>Новкунская</w:t>
            </w:r>
            <w:proofErr w:type="spellEnd"/>
            <w:r w:rsidRPr="002872DA">
              <w:rPr>
                <w:rFonts w:ascii="Arial" w:hAnsi="Arial" w:cs="Arial"/>
                <w:bCs/>
                <w:sz w:val="21"/>
                <w:szCs w:val="21"/>
              </w:rPr>
              <w:t xml:space="preserve"> Анастасия, </w:t>
            </w:r>
            <w:proofErr w:type="spellStart"/>
            <w:r w:rsidRPr="002872DA">
              <w:rPr>
                <w:rFonts w:ascii="Arial" w:hAnsi="Arial" w:cs="Arial"/>
                <w:bCs/>
                <w:sz w:val="21"/>
                <w:szCs w:val="21"/>
              </w:rPr>
              <w:t>Phd</w:t>
            </w:r>
            <w:proofErr w:type="spellEnd"/>
            <w:r w:rsidRPr="002872D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2872DA">
              <w:rPr>
                <w:rFonts w:ascii="Arial" w:hAnsi="Arial" w:cs="Arial"/>
                <w:bCs/>
                <w:sz w:val="21"/>
                <w:szCs w:val="21"/>
              </w:rPr>
              <w:t>in</w:t>
            </w:r>
            <w:proofErr w:type="spellEnd"/>
            <w:r w:rsidRPr="002872DA">
              <w:rPr>
                <w:rFonts w:ascii="Arial" w:hAnsi="Arial" w:cs="Arial"/>
                <w:bCs/>
                <w:sz w:val="21"/>
                <w:szCs w:val="21"/>
              </w:rPr>
              <w:t xml:space="preserve"> Social </w:t>
            </w:r>
            <w:proofErr w:type="spellStart"/>
            <w:r w:rsidRPr="002872DA">
              <w:rPr>
                <w:rFonts w:ascii="Arial" w:hAnsi="Arial" w:cs="Arial"/>
                <w:bCs/>
                <w:sz w:val="21"/>
                <w:szCs w:val="21"/>
              </w:rPr>
              <w:t>sciences</w:t>
            </w:r>
            <w:proofErr w:type="spellEnd"/>
            <w:r w:rsidRPr="002872DA">
              <w:rPr>
                <w:rFonts w:ascii="Arial" w:hAnsi="Arial" w:cs="Arial"/>
                <w:bCs/>
                <w:sz w:val="21"/>
                <w:szCs w:val="21"/>
              </w:rPr>
              <w:t>, доцент факультета социологии, ассоциированный профессор по качественным исследованиям здоровья и медицины Института междисциплинарных медицинских исследований Европейского Университета в СПб</w:t>
            </w:r>
          </w:p>
        </w:tc>
      </w:tr>
      <w:tr w:rsidR="004F1BCC" w:rsidRPr="002872DA" w14:paraId="16ACCBDB" w14:textId="77777777" w:rsidTr="00F26E28">
        <w:tc>
          <w:tcPr>
            <w:tcW w:w="1526" w:type="dxa"/>
          </w:tcPr>
          <w:p w14:paraId="2543EF18" w14:textId="1F6D6D77" w:rsidR="004F1BCC" w:rsidRPr="002872DA" w:rsidRDefault="00513E27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29732D" w:rsidRPr="002872DA">
              <w:rPr>
                <w:rFonts w:ascii="Arial" w:hAnsi="Arial" w:cs="Arial"/>
                <w:sz w:val="21"/>
                <w:szCs w:val="21"/>
              </w:rPr>
              <w:t>1.2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="0029732D"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72DA">
              <w:rPr>
                <w:rFonts w:ascii="Arial" w:hAnsi="Arial" w:cs="Arial"/>
                <w:sz w:val="21"/>
                <w:szCs w:val="21"/>
              </w:rPr>
              <w:t>-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29732D"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Pr="002872DA">
              <w:rPr>
                <w:rFonts w:ascii="Arial" w:hAnsi="Arial" w:cs="Arial"/>
                <w:sz w:val="21"/>
                <w:szCs w:val="21"/>
              </w:rPr>
              <w:t>.3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045" w:type="dxa"/>
          </w:tcPr>
          <w:p w14:paraId="3A38233E" w14:textId="5F43B1DA" w:rsidR="004F1BCC" w:rsidRPr="002872DA" w:rsidRDefault="004F1BCC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Дискуссия</w:t>
            </w:r>
            <w:r w:rsidR="00513E27" w:rsidRPr="002872DA">
              <w:rPr>
                <w:rFonts w:ascii="Arial" w:hAnsi="Arial" w:cs="Arial"/>
                <w:b/>
                <w:sz w:val="21"/>
                <w:szCs w:val="21"/>
              </w:rPr>
              <w:t>, ответы на вопросы слушателей</w:t>
            </w:r>
          </w:p>
        </w:tc>
      </w:tr>
      <w:tr w:rsidR="00513E27" w:rsidRPr="002872DA" w14:paraId="717388EE" w14:textId="77777777" w:rsidTr="00F26E28">
        <w:tc>
          <w:tcPr>
            <w:tcW w:w="1526" w:type="dxa"/>
          </w:tcPr>
          <w:p w14:paraId="78ECB473" w14:textId="69836A08" w:rsidR="00513E27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29732D"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Pr="002872DA">
              <w:rPr>
                <w:rFonts w:ascii="Arial" w:hAnsi="Arial" w:cs="Arial"/>
                <w:sz w:val="21"/>
                <w:szCs w:val="21"/>
              </w:rPr>
              <w:t>.3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="00DA7DE6"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DA7DE6" w:rsidRPr="002872DA">
              <w:rPr>
                <w:rFonts w:ascii="Arial" w:hAnsi="Arial" w:cs="Arial"/>
                <w:sz w:val="21"/>
                <w:szCs w:val="21"/>
              </w:rPr>
              <w:t>1.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8045" w:type="dxa"/>
          </w:tcPr>
          <w:p w14:paraId="23B9CFD4" w14:textId="52C554E3" w:rsidR="00513E27" w:rsidRPr="002872DA" w:rsidRDefault="00F71FE1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</w:t>
            </w:r>
            <w:r w:rsidR="00D13DF7" w:rsidRPr="002872DA">
              <w:rPr>
                <w:rFonts w:ascii="Arial" w:hAnsi="Arial" w:cs="Arial"/>
                <w:b/>
                <w:sz w:val="21"/>
                <w:szCs w:val="21"/>
              </w:rPr>
              <w:t xml:space="preserve"> «</w:t>
            </w:r>
            <w:r w:rsidR="0029732D" w:rsidRPr="002872DA">
              <w:rPr>
                <w:rFonts w:ascii="Arial" w:hAnsi="Arial" w:cs="Arial"/>
                <w:b/>
                <w:sz w:val="21"/>
                <w:szCs w:val="21"/>
              </w:rPr>
              <w:t>Особенности работы с женщинами, находящимися в трудной жизненной ситуации</w:t>
            </w:r>
            <w:r w:rsidR="00D13DF7" w:rsidRPr="002872DA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14:paraId="2BD3A527" w14:textId="5959E88F" w:rsidR="003A2612" w:rsidRPr="002872DA" w:rsidRDefault="00F71FE1" w:rsidP="008C62B8">
            <w:pPr>
              <w:spacing w:before="12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Докладчик</w:t>
            </w:r>
            <w:r w:rsidR="00FC25A1" w:rsidRPr="002872DA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r w:rsidR="00FC25A1" w:rsidRPr="002872DA">
              <w:rPr>
                <w:rFonts w:ascii="Arial" w:hAnsi="Arial" w:cs="Arial"/>
                <w:bCs/>
                <w:sz w:val="21"/>
                <w:szCs w:val="21"/>
              </w:rPr>
              <w:t xml:space="preserve">Вершинина Наталья Юрьевна, </w:t>
            </w:r>
            <w:r w:rsidR="0029732D" w:rsidRPr="002872DA">
              <w:rPr>
                <w:rFonts w:ascii="Arial" w:hAnsi="Arial" w:cs="Arial"/>
                <w:bCs/>
                <w:sz w:val="21"/>
                <w:szCs w:val="21"/>
              </w:rPr>
              <w:t>психолог женской консультации</w:t>
            </w:r>
            <w:r w:rsidR="00FC25A1" w:rsidRPr="002872DA">
              <w:rPr>
                <w:rFonts w:ascii="Arial" w:hAnsi="Arial" w:cs="Arial"/>
                <w:bCs/>
                <w:sz w:val="21"/>
                <w:szCs w:val="21"/>
              </w:rPr>
              <w:t xml:space="preserve"> БУЗ УР Глазовская МБ МЗ УР</w:t>
            </w:r>
            <w:r w:rsidR="00F66CBF" w:rsidRPr="002872DA">
              <w:rPr>
                <w:rFonts w:ascii="Arial" w:hAnsi="Arial" w:cs="Arial"/>
                <w:bCs/>
                <w:sz w:val="21"/>
                <w:szCs w:val="21"/>
              </w:rPr>
              <w:t>, г. Глазов</w:t>
            </w:r>
          </w:p>
        </w:tc>
      </w:tr>
      <w:tr w:rsidR="00513E27" w:rsidRPr="002872DA" w14:paraId="28576CB6" w14:textId="77777777" w:rsidTr="00F26E28">
        <w:tc>
          <w:tcPr>
            <w:tcW w:w="1526" w:type="dxa"/>
          </w:tcPr>
          <w:p w14:paraId="5BB7B3E4" w14:textId="102F6ABD" w:rsidR="00513E27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DA7DE6"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Pr="002872DA">
              <w:rPr>
                <w:rFonts w:ascii="Arial" w:hAnsi="Arial" w:cs="Arial"/>
                <w:sz w:val="21"/>
                <w:szCs w:val="21"/>
              </w:rPr>
              <w:t>.5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0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F66CBF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05</w:t>
            </w:r>
          </w:p>
        </w:tc>
        <w:tc>
          <w:tcPr>
            <w:tcW w:w="8045" w:type="dxa"/>
          </w:tcPr>
          <w:p w14:paraId="68884E71" w14:textId="01A4A262" w:rsidR="00513E27" w:rsidRPr="002872DA" w:rsidRDefault="00F71FE1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</w:t>
            </w:r>
            <w:r w:rsidR="00B24F6C" w:rsidRPr="002872DA">
              <w:rPr>
                <w:b/>
                <w:bCs/>
                <w:sz w:val="21"/>
                <w:szCs w:val="21"/>
              </w:rPr>
              <w:t xml:space="preserve"> </w:t>
            </w:r>
            <w:r w:rsidR="00B24F6C" w:rsidRPr="002872DA">
              <w:rPr>
                <w:rFonts w:ascii="Arial" w:hAnsi="Arial" w:cs="Arial"/>
                <w:b/>
                <w:bCs/>
                <w:sz w:val="21"/>
                <w:szCs w:val="21"/>
              </w:rPr>
              <w:t>«</w:t>
            </w:r>
            <w:r w:rsidR="00F66CBF" w:rsidRPr="002872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Планирование беременности и </w:t>
            </w:r>
            <w:proofErr w:type="spellStart"/>
            <w:r w:rsidR="00F66CBF" w:rsidRPr="002872DA">
              <w:rPr>
                <w:rFonts w:ascii="Arial" w:hAnsi="Arial" w:cs="Arial"/>
                <w:b/>
                <w:bCs/>
                <w:sz w:val="21"/>
                <w:szCs w:val="21"/>
              </w:rPr>
              <w:t>предгравидарная</w:t>
            </w:r>
            <w:proofErr w:type="spellEnd"/>
            <w:r w:rsidR="00F66CBF" w:rsidRPr="002872D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подготовка. Роль акушерки женской консультации</w:t>
            </w:r>
            <w:r w:rsidR="00B24F6C" w:rsidRPr="002872DA">
              <w:rPr>
                <w:rFonts w:ascii="Arial" w:hAnsi="Arial" w:cs="Arial"/>
                <w:b/>
                <w:sz w:val="21"/>
                <w:szCs w:val="21"/>
              </w:rPr>
              <w:t>»</w:t>
            </w:r>
          </w:p>
          <w:p w14:paraId="46DB777D" w14:textId="0FC10A09" w:rsidR="00F71FE1" w:rsidRPr="002872DA" w:rsidRDefault="00F71FE1" w:rsidP="00BC0EAA">
            <w:pPr>
              <w:spacing w:before="120"/>
              <w:rPr>
                <w:rFonts w:ascii="Arial" w:hAnsi="Arial" w:cs="Arial"/>
                <w:b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Докладчик:</w:t>
            </w:r>
            <w:r w:rsidR="00FC25A1" w:rsidRPr="002872D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66CBF" w:rsidRPr="002872DA">
              <w:rPr>
                <w:rFonts w:ascii="Arial" w:hAnsi="Arial" w:cs="Arial"/>
                <w:bCs/>
                <w:sz w:val="21"/>
                <w:szCs w:val="21"/>
              </w:rPr>
              <w:t>Добрынина Татьяна Михайловна, акушерка женской консультации, ГАУЗ ТО «Городская поликлиника № 5» г. Тюмень</w:t>
            </w:r>
          </w:p>
          <w:p w14:paraId="317D2093" w14:textId="57231AEB" w:rsidR="003A2612" w:rsidRPr="002872DA" w:rsidRDefault="003A2612" w:rsidP="008C62B8">
            <w:pPr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</w:tr>
      <w:tr w:rsidR="00513E27" w:rsidRPr="002872DA" w14:paraId="11F8870B" w14:textId="77777777" w:rsidTr="00F26E28">
        <w:tc>
          <w:tcPr>
            <w:tcW w:w="1526" w:type="dxa"/>
          </w:tcPr>
          <w:p w14:paraId="63475A40" w14:textId="320EB2D2" w:rsidR="00513E27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0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045" w:type="dxa"/>
          </w:tcPr>
          <w:p w14:paraId="54DCA0BB" w14:textId="5D7239C3" w:rsidR="00513E27" w:rsidRPr="002872DA" w:rsidRDefault="00F71FE1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</w:t>
            </w:r>
            <w:r w:rsidR="00931A81" w:rsidRPr="002872DA">
              <w:rPr>
                <w:rFonts w:ascii="Arial" w:hAnsi="Arial" w:cs="Arial"/>
                <w:b/>
                <w:sz w:val="21"/>
                <w:szCs w:val="21"/>
              </w:rPr>
              <w:t xml:space="preserve"> «От повитух к акушеркам. </w:t>
            </w:r>
            <w:proofErr w:type="spellStart"/>
            <w:r w:rsidR="00931A81" w:rsidRPr="002872DA">
              <w:rPr>
                <w:rFonts w:ascii="Arial" w:hAnsi="Arial" w:cs="Arial"/>
                <w:b/>
                <w:sz w:val="21"/>
                <w:szCs w:val="21"/>
              </w:rPr>
              <w:t>Институализация</w:t>
            </w:r>
            <w:proofErr w:type="spellEnd"/>
            <w:r w:rsidR="00931A81" w:rsidRPr="002872DA">
              <w:rPr>
                <w:rFonts w:ascii="Arial" w:hAnsi="Arial" w:cs="Arial"/>
                <w:b/>
                <w:sz w:val="21"/>
                <w:szCs w:val="21"/>
              </w:rPr>
              <w:t xml:space="preserve"> акушерской профессии в России (18-20 </w:t>
            </w:r>
            <w:proofErr w:type="spellStart"/>
            <w:r w:rsidR="00AA0B83" w:rsidRPr="002872DA">
              <w:rPr>
                <w:rFonts w:ascii="Arial" w:hAnsi="Arial" w:cs="Arial"/>
                <w:b/>
                <w:sz w:val="21"/>
                <w:szCs w:val="21"/>
              </w:rPr>
              <w:t>вв</w:t>
            </w:r>
            <w:proofErr w:type="spellEnd"/>
            <w:r w:rsidR="00AA0B83" w:rsidRPr="002872DA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435E4136" w14:textId="4204B653" w:rsidR="00AA0B83" w:rsidRPr="002872DA" w:rsidRDefault="00F71FE1" w:rsidP="008C62B8">
            <w:pPr>
              <w:spacing w:before="120"/>
              <w:rPr>
                <w:rFonts w:ascii="Arial" w:hAnsi="Arial" w:cs="Arial"/>
                <w:b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Докладчик</w:t>
            </w:r>
            <w:r w:rsidR="00931A81" w:rsidRPr="002872DA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proofErr w:type="spellStart"/>
            <w:r w:rsidR="00931A81" w:rsidRPr="002872DA">
              <w:rPr>
                <w:rFonts w:ascii="Arial" w:hAnsi="Arial" w:cs="Arial"/>
                <w:bCs/>
                <w:sz w:val="21"/>
                <w:szCs w:val="21"/>
              </w:rPr>
              <w:t>Мицюк</w:t>
            </w:r>
            <w:proofErr w:type="spellEnd"/>
            <w:r w:rsidR="00931A81" w:rsidRPr="002872DA">
              <w:rPr>
                <w:rFonts w:ascii="Arial" w:hAnsi="Arial" w:cs="Arial"/>
                <w:bCs/>
                <w:sz w:val="21"/>
                <w:szCs w:val="21"/>
              </w:rPr>
              <w:t xml:space="preserve"> Наталья Александровна, Доктор исторических наук, доцент кафедры истории медицины, биоэтики Смоленского государственного университета, член Российской ассоциации исследователей женской истории, член Российского общества историков медицины</w:t>
            </w:r>
          </w:p>
        </w:tc>
      </w:tr>
      <w:tr w:rsidR="00513E27" w:rsidRPr="002872DA" w14:paraId="120FE396" w14:textId="77777777" w:rsidTr="00F26E28">
        <w:tc>
          <w:tcPr>
            <w:tcW w:w="1526" w:type="dxa"/>
          </w:tcPr>
          <w:p w14:paraId="7F3F67CF" w14:textId="28C3EC94" w:rsidR="00513E27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8045" w:type="dxa"/>
          </w:tcPr>
          <w:p w14:paraId="3E7E65B0" w14:textId="1CCC235E" w:rsidR="00513E27" w:rsidRPr="002872DA" w:rsidRDefault="00553E3A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Дискуссия, ответы на вопросы слушателей</w:t>
            </w:r>
          </w:p>
        </w:tc>
      </w:tr>
      <w:tr w:rsidR="004F1BCC" w:rsidRPr="002872DA" w14:paraId="51E05298" w14:textId="77777777" w:rsidTr="00F26E28">
        <w:tc>
          <w:tcPr>
            <w:tcW w:w="1526" w:type="dxa"/>
          </w:tcPr>
          <w:p w14:paraId="7E154B39" w14:textId="29D35A88" w:rsidR="004F1BCC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4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0</w:t>
            </w:r>
            <w:r w:rsidR="004F1BCC" w:rsidRPr="002872DA">
              <w:rPr>
                <w:rFonts w:ascii="Arial" w:hAnsi="Arial" w:cs="Arial"/>
                <w:sz w:val="21"/>
                <w:szCs w:val="21"/>
              </w:rPr>
              <w:t>-</w:t>
            </w: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3</w:t>
            </w:r>
            <w:r w:rsidR="004F1BCC"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4F1BCC" w:rsidRPr="002872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45" w:type="dxa"/>
          </w:tcPr>
          <w:p w14:paraId="11F3D287" w14:textId="565896DC" w:rsidR="004F1BCC" w:rsidRPr="002872DA" w:rsidRDefault="00553E3A" w:rsidP="00BC0EAA">
            <w:pPr>
              <w:spacing w:before="120"/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>П</w:t>
            </w:r>
            <w:r w:rsidR="004F1BCC" w:rsidRPr="002872DA">
              <w:rPr>
                <w:rFonts w:ascii="Arial" w:hAnsi="Arial" w:cs="Arial"/>
                <w:b/>
                <w:sz w:val="21"/>
                <w:szCs w:val="21"/>
              </w:rPr>
              <w:t>ерерыв</w:t>
            </w:r>
          </w:p>
        </w:tc>
      </w:tr>
      <w:tr w:rsidR="004F1BCC" w:rsidRPr="002872DA" w14:paraId="57D39D5E" w14:textId="77777777" w:rsidTr="00F26E28">
        <w:tc>
          <w:tcPr>
            <w:tcW w:w="1526" w:type="dxa"/>
          </w:tcPr>
          <w:p w14:paraId="25CD6AFC" w14:textId="16FA3709" w:rsidR="004F1BCC" w:rsidRPr="002872DA" w:rsidRDefault="004F1BCC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3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Pr="002872DA">
              <w:rPr>
                <w:rFonts w:ascii="Arial" w:hAnsi="Arial" w:cs="Arial"/>
                <w:sz w:val="21"/>
                <w:szCs w:val="21"/>
              </w:rPr>
              <w:t>0-1</w:t>
            </w:r>
            <w:r w:rsidR="00465E20" w:rsidRPr="002872DA">
              <w:rPr>
                <w:rFonts w:ascii="Arial" w:hAnsi="Arial" w:cs="Arial"/>
                <w:sz w:val="21"/>
                <w:szCs w:val="21"/>
              </w:rPr>
              <w:t>3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8045" w:type="dxa"/>
          </w:tcPr>
          <w:p w14:paraId="67853141" w14:textId="5C81F461" w:rsidR="004F1BCC" w:rsidRPr="002872DA" w:rsidRDefault="00F71FE1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</w:t>
            </w:r>
            <w:r w:rsidR="00CB1CDB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«</w:t>
            </w:r>
            <w:proofErr w:type="spellStart"/>
            <w:r w:rsidR="00465E20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Инраоперационная</w:t>
            </w:r>
            <w:proofErr w:type="spellEnd"/>
            <w:r w:rsidR="00465E20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="00465E20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реинфузия</w:t>
            </w:r>
            <w:proofErr w:type="spellEnd"/>
            <w:r w:rsidR="00465E20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крови – при чем здесь акушерка?</w:t>
            </w:r>
            <w:r w:rsidR="00CB1CDB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»</w:t>
            </w:r>
          </w:p>
          <w:p w14:paraId="27768881" w14:textId="77777777" w:rsidR="00F71FE1" w:rsidRPr="002872DA" w:rsidRDefault="00F71FE1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14:paraId="4788B847" w14:textId="5C26E7C7" w:rsidR="00E2110B" w:rsidRPr="002872DA" w:rsidRDefault="00F71FE1" w:rsidP="00E2110B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Докладчик:</w:t>
            </w:r>
            <w:r w:rsidR="00E2110B" w:rsidRPr="002872DA">
              <w:rPr>
                <w:sz w:val="21"/>
                <w:szCs w:val="21"/>
              </w:rPr>
              <w:t xml:space="preserve"> </w:t>
            </w:r>
            <w:r w:rsidR="00E2110B" w:rsidRPr="002872DA">
              <w:rPr>
                <w:rFonts w:ascii="Arial" w:hAnsi="Arial" w:cs="Arial"/>
                <w:iCs/>
                <w:sz w:val="21"/>
                <w:szCs w:val="21"/>
              </w:rPr>
              <w:t xml:space="preserve">Кузнецова Виктория Викторовна, акушерка родильного отделения НИИ Акушерства, гинекологии и </w:t>
            </w:r>
            <w:proofErr w:type="spellStart"/>
            <w:r w:rsidR="00E2110B" w:rsidRPr="002872DA">
              <w:rPr>
                <w:rFonts w:ascii="Arial" w:hAnsi="Arial" w:cs="Arial"/>
                <w:iCs/>
                <w:sz w:val="21"/>
                <w:szCs w:val="21"/>
              </w:rPr>
              <w:t>репродуктологии</w:t>
            </w:r>
            <w:proofErr w:type="spellEnd"/>
            <w:r w:rsidR="00E2110B" w:rsidRPr="002872DA">
              <w:rPr>
                <w:rFonts w:ascii="Arial" w:hAnsi="Arial" w:cs="Arial"/>
                <w:iCs/>
                <w:sz w:val="21"/>
                <w:szCs w:val="21"/>
              </w:rPr>
              <w:t xml:space="preserve"> им. Д.О. </w:t>
            </w:r>
            <w:proofErr w:type="spellStart"/>
            <w:r w:rsidR="00E2110B" w:rsidRPr="002872DA">
              <w:rPr>
                <w:rFonts w:ascii="Arial" w:hAnsi="Arial" w:cs="Arial"/>
                <w:iCs/>
                <w:sz w:val="21"/>
                <w:szCs w:val="21"/>
              </w:rPr>
              <w:t>Отта</w:t>
            </w:r>
            <w:proofErr w:type="spellEnd"/>
            <w:r w:rsidR="00E2110B" w:rsidRPr="002872DA">
              <w:rPr>
                <w:rFonts w:ascii="Arial" w:hAnsi="Arial" w:cs="Arial"/>
                <w:iCs/>
                <w:sz w:val="21"/>
                <w:szCs w:val="21"/>
              </w:rPr>
              <w:t>;</w:t>
            </w:r>
          </w:p>
          <w:p w14:paraId="26C7F53F" w14:textId="77777777" w:rsidR="00F71FE1" w:rsidRPr="002872DA" w:rsidRDefault="00E2110B" w:rsidP="00E2110B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iCs/>
                <w:sz w:val="21"/>
                <w:szCs w:val="21"/>
              </w:rPr>
              <w:t>преподаватель Академии медицинского образования им. Ф.И. Иноземцева</w:t>
            </w:r>
          </w:p>
          <w:p w14:paraId="5B9AAC5F" w14:textId="3B1E4015" w:rsidR="00B50494" w:rsidRPr="002872DA" w:rsidRDefault="00B50494" w:rsidP="008C62B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553E3A" w:rsidRPr="002872DA" w14:paraId="76A2201B" w14:textId="77777777" w:rsidTr="00F26E28">
        <w:tc>
          <w:tcPr>
            <w:tcW w:w="1526" w:type="dxa"/>
          </w:tcPr>
          <w:p w14:paraId="293A32F8" w14:textId="6E51A74E" w:rsidR="00553E3A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B50494" w:rsidRPr="002872DA">
              <w:rPr>
                <w:rFonts w:ascii="Arial" w:hAnsi="Arial" w:cs="Arial"/>
                <w:sz w:val="21"/>
                <w:szCs w:val="21"/>
              </w:rPr>
              <w:t>3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2</w:t>
            </w:r>
            <w:r w:rsidR="00B50494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B50494" w:rsidRPr="002872DA">
              <w:rPr>
                <w:rFonts w:ascii="Arial" w:hAnsi="Arial" w:cs="Arial"/>
                <w:sz w:val="21"/>
                <w:szCs w:val="21"/>
              </w:rPr>
              <w:t>3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4</w:t>
            </w:r>
            <w:r w:rsidRPr="002872DA"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0AA2CFEF" w14:textId="77777777" w:rsidR="00531894" w:rsidRPr="002872DA" w:rsidRDefault="0053189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14:paraId="2CBE593C" w14:textId="77777777" w:rsidR="00531894" w:rsidRPr="002872DA" w:rsidRDefault="0053189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14:paraId="3B30B40D" w14:textId="77777777" w:rsidR="00531894" w:rsidRPr="002872DA" w:rsidRDefault="0053189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14:paraId="58DDF929" w14:textId="77777777" w:rsidR="00531894" w:rsidRPr="002872DA" w:rsidRDefault="0053189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14:paraId="49FF69CB" w14:textId="77777777" w:rsidR="00531894" w:rsidRPr="002872DA" w:rsidRDefault="0053189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14:paraId="7C54473A" w14:textId="70402241" w:rsidR="00531894" w:rsidRPr="002872DA" w:rsidRDefault="0053189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45" w:type="dxa"/>
          </w:tcPr>
          <w:p w14:paraId="01A1A237" w14:textId="20E74EB5" w:rsidR="00553E3A" w:rsidRPr="002872DA" w:rsidRDefault="00F71FE1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</w:t>
            </w:r>
            <w:r w:rsidR="00ED3FC1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«</w:t>
            </w:r>
            <w:r w:rsidR="00B50494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Партнёрские роды. Роль акушерки родильного дома</w:t>
            </w:r>
            <w:r w:rsidR="00ED3FC1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»</w:t>
            </w:r>
          </w:p>
          <w:p w14:paraId="31BDF93B" w14:textId="77777777" w:rsidR="00F71FE1" w:rsidRPr="002872DA" w:rsidRDefault="00F71FE1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14:paraId="483D66EB" w14:textId="6B27FAF3" w:rsidR="004F14B5" w:rsidRPr="002872DA" w:rsidRDefault="00F71FE1" w:rsidP="00B3261E">
            <w:pPr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Докладчик:</w:t>
            </w:r>
            <w:r w:rsidR="00E2110B" w:rsidRPr="002872DA">
              <w:rPr>
                <w:sz w:val="21"/>
                <w:szCs w:val="21"/>
              </w:rPr>
              <w:t xml:space="preserve"> </w:t>
            </w:r>
            <w:r w:rsidR="00B50494" w:rsidRPr="002872DA">
              <w:rPr>
                <w:rFonts w:ascii="Arial" w:hAnsi="Arial" w:cs="Arial"/>
                <w:sz w:val="21"/>
                <w:szCs w:val="21"/>
              </w:rPr>
              <w:t>Северина Оксана Александровна, акушерка акушерского отделения № 1, ГБУЗ ТО «Родильный дом № 3» г. Тюмен</w:t>
            </w:r>
            <w:r w:rsidR="004F14B5" w:rsidRPr="002872DA">
              <w:rPr>
                <w:rFonts w:ascii="Arial" w:hAnsi="Arial" w:cs="Arial"/>
                <w:sz w:val="21"/>
                <w:szCs w:val="21"/>
              </w:rPr>
              <w:t>ь</w:t>
            </w:r>
          </w:p>
        </w:tc>
      </w:tr>
      <w:tr w:rsidR="004869C4" w:rsidRPr="002872DA" w14:paraId="5F345C16" w14:textId="77777777" w:rsidTr="00F26E28">
        <w:tc>
          <w:tcPr>
            <w:tcW w:w="1526" w:type="dxa"/>
          </w:tcPr>
          <w:p w14:paraId="0B669483" w14:textId="126EC9D1" w:rsidR="004869C4" w:rsidRPr="002872DA" w:rsidRDefault="004869C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13.40 - 13.55</w:t>
            </w:r>
          </w:p>
        </w:tc>
        <w:tc>
          <w:tcPr>
            <w:tcW w:w="8045" w:type="dxa"/>
          </w:tcPr>
          <w:p w14:paraId="795C2640" w14:textId="1814FA8C" w:rsidR="004869C4" w:rsidRPr="002872DA" w:rsidRDefault="004869C4" w:rsidP="00B3261E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Дискуссия, ответы на вопросы слушателей</w:t>
            </w:r>
          </w:p>
        </w:tc>
      </w:tr>
      <w:tr w:rsidR="00B3261E" w:rsidRPr="002872DA" w14:paraId="6158C211" w14:textId="77777777" w:rsidTr="00F26E28">
        <w:tc>
          <w:tcPr>
            <w:tcW w:w="1526" w:type="dxa"/>
          </w:tcPr>
          <w:p w14:paraId="2FA994B2" w14:textId="6254D998" w:rsidR="00B3261E" w:rsidRPr="002872DA" w:rsidRDefault="00B3261E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13.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55</w:t>
            </w:r>
            <w:r w:rsidRPr="002872DA">
              <w:rPr>
                <w:rFonts w:ascii="Arial" w:hAnsi="Arial" w:cs="Arial"/>
                <w:sz w:val="21"/>
                <w:szCs w:val="21"/>
              </w:rPr>
              <w:t xml:space="preserve"> - 1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4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45" w:type="dxa"/>
          </w:tcPr>
          <w:p w14:paraId="4EF2DB9F" w14:textId="77777777" w:rsidR="00B3261E" w:rsidRPr="002872DA" w:rsidRDefault="00B3261E" w:rsidP="00B3261E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 «Акушерка глазами неонатолога»</w:t>
            </w:r>
          </w:p>
          <w:p w14:paraId="600041C7" w14:textId="6A6EFD0F" w:rsidR="00B3261E" w:rsidRPr="002872DA" w:rsidRDefault="00B3261E" w:rsidP="0064541B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Докладчик: </w:t>
            </w:r>
            <w:proofErr w:type="spellStart"/>
            <w:r w:rsidRPr="002872DA">
              <w:rPr>
                <w:rFonts w:ascii="Arial" w:hAnsi="Arial" w:cs="Arial"/>
                <w:iCs/>
                <w:sz w:val="21"/>
                <w:szCs w:val="21"/>
              </w:rPr>
              <w:t>Кашменская</w:t>
            </w:r>
            <w:proofErr w:type="spellEnd"/>
            <w:r w:rsidRPr="002872DA">
              <w:rPr>
                <w:rFonts w:ascii="Arial" w:hAnsi="Arial" w:cs="Arial"/>
                <w:iCs/>
                <w:sz w:val="21"/>
                <w:szCs w:val="21"/>
              </w:rPr>
              <w:t xml:space="preserve"> Варвара Николаевна, врач - неонатолог отделения</w:t>
            </w:r>
            <w:r w:rsidR="00102ADE" w:rsidRPr="002872DA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 w:rsidRPr="002872DA">
              <w:rPr>
                <w:rFonts w:ascii="Arial" w:hAnsi="Arial" w:cs="Arial"/>
                <w:iCs/>
                <w:sz w:val="21"/>
                <w:szCs w:val="21"/>
              </w:rPr>
              <w:t xml:space="preserve">физиологии новорожденных с палатой интенсивной терапии, </w:t>
            </w:r>
            <w:r w:rsidR="0064541B" w:rsidRPr="002872DA">
              <w:rPr>
                <w:rFonts w:ascii="Arial" w:hAnsi="Arial" w:cs="Arial"/>
                <w:iCs/>
                <w:sz w:val="21"/>
                <w:szCs w:val="21"/>
              </w:rPr>
              <w:t xml:space="preserve">перинатального центра Клиники материнства и детства Университетской клиники ФГБУ «НМИЦ им. В.А. Алмазова МЗ РФ» </w:t>
            </w:r>
          </w:p>
          <w:p w14:paraId="17BA4E41" w14:textId="06CC36FE" w:rsidR="00C277C6" w:rsidRPr="002872DA" w:rsidRDefault="00C277C6" w:rsidP="00B3261E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C277C6" w:rsidRPr="002872DA" w14:paraId="1058C9B5" w14:textId="77777777" w:rsidTr="00F26E28">
        <w:tc>
          <w:tcPr>
            <w:tcW w:w="1526" w:type="dxa"/>
          </w:tcPr>
          <w:p w14:paraId="1D9BBBDF" w14:textId="5C03C3B2" w:rsidR="00C277C6" w:rsidRPr="002872DA" w:rsidRDefault="004869C4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14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Pr="002872DA">
              <w:rPr>
                <w:rFonts w:ascii="Arial" w:hAnsi="Arial" w:cs="Arial"/>
                <w:sz w:val="21"/>
                <w:szCs w:val="21"/>
              </w:rPr>
              <w:t>10</w:t>
            </w:r>
            <w:r w:rsidR="00C277C6" w:rsidRPr="002872DA">
              <w:rPr>
                <w:rFonts w:ascii="Arial" w:hAnsi="Arial" w:cs="Arial"/>
                <w:sz w:val="21"/>
                <w:szCs w:val="21"/>
              </w:rPr>
              <w:t xml:space="preserve"> - 14.</w:t>
            </w:r>
            <w:r w:rsidRPr="002872DA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8045" w:type="dxa"/>
          </w:tcPr>
          <w:p w14:paraId="09F237D8" w14:textId="09F9F8F7" w:rsidR="00C277C6" w:rsidRPr="002872DA" w:rsidRDefault="00C277C6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</w:t>
            </w:r>
            <w:r w:rsidR="00C37185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«Роль среднего медицинского персонала при кесаревом сечении у пациентки в состоянии клинической смерти»</w:t>
            </w:r>
          </w:p>
          <w:p w14:paraId="6C11E031" w14:textId="77777777" w:rsidR="00C277C6" w:rsidRPr="002872DA" w:rsidRDefault="00C277C6" w:rsidP="004F1BCC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Докладчик:</w:t>
            </w:r>
            <w:r w:rsidR="00C37185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proofErr w:type="spellStart"/>
            <w:r w:rsidR="00C37185" w:rsidRPr="002872DA">
              <w:rPr>
                <w:rFonts w:ascii="Arial" w:hAnsi="Arial" w:cs="Arial"/>
                <w:iCs/>
                <w:sz w:val="21"/>
                <w:szCs w:val="21"/>
              </w:rPr>
              <w:t>Гаврищук</w:t>
            </w:r>
            <w:proofErr w:type="spellEnd"/>
            <w:r w:rsidR="00C37185" w:rsidRPr="002872DA">
              <w:rPr>
                <w:rFonts w:ascii="Arial" w:hAnsi="Arial" w:cs="Arial"/>
                <w:iCs/>
                <w:sz w:val="21"/>
                <w:szCs w:val="21"/>
              </w:rPr>
              <w:t xml:space="preserve"> Юлия Геннадьевна, главная акушерка перинатального центра Клиники материнства и детства Университетской клиники </w:t>
            </w:r>
            <w:r w:rsidR="0064541B" w:rsidRPr="002872DA">
              <w:rPr>
                <w:rFonts w:ascii="Arial" w:hAnsi="Arial" w:cs="Arial"/>
                <w:iCs/>
                <w:sz w:val="21"/>
                <w:szCs w:val="21"/>
              </w:rPr>
              <w:t>ФГБУ «НМИЦ им. В.А. Алмазова МЗ РФ»</w:t>
            </w:r>
          </w:p>
          <w:p w14:paraId="7A830B63" w14:textId="04D29DEF" w:rsidR="0064541B" w:rsidRPr="002872DA" w:rsidRDefault="0064541B" w:rsidP="008C62B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553E3A" w:rsidRPr="002872DA" w14:paraId="18764548" w14:textId="77777777" w:rsidTr="00F26E28">
        <w:tc>
          <w:tcPr>
            <w:tcW w:w="1526" w:type="dxa"/>
          </w:tcPr>
          <w:p w14:paraId="50DA2102" w14:textId="77777777" w:rsidR="000270AB" w:rsidRPr="002872DA" w:rsidRDefault="000270AB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</w:p>
          <w:p w14:paraId="38D589D5" w14:textId="02B1D534" w:rsidR="00553E3A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4869C4" w:rsidRPr="002872DA">
              <w:rPr>
                <w:rFonts w:ascii="Arial" w:hAnsi="Arial" w:cs="Arial"/>
                <w:sz w:val="21"/>
                <w:szCs w:val="21"/>
              </w:rPr>
              <w:t xml:space="preserve">4.25 </w:t>
            </w:r>
            <w:r w:rsidRPr="002872DA">
              <w:rPr>
                <w:rFonts w:ascii="Arial" w:hAnsi="Arial" w:cs="Arial"/>
                <w:sz w:val="21"/>
                <w:szCs w:val="21"/>
              </w:rPr>
              <w:t>-</w:t>
            </w:r>
            <w:r w:rsidR="003F377A" w:rsidRPr="002872DA">
              <w:rPr>
                <w:rFonts w:ascii="Arial" w:hAnsi="Arial" w:cs="Arial"/>
                <w:sz w:val="21"/>
                <w:szCs w:val="21"/>
              </w:rPr>
              <w:t xml:space="preserve"> 14.4</w:t>
            </w:r>
            <w:r w:rsidR="00647E0A" w:rsidRPr="002872DA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045" w:type="dxa"/>
          </w:tcPr>
          <w:p w14:paraId="3720B6EA" w14:textId="6DEABC6E" w:rsidR="00553E3A" w:rsidRPr="002872DA" w:rsidRDefault="00F71FE1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</w:t>
            </w:r>
            <w:r w:rsidR="006144DB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«</w:t>
            </w:r>
            <w:r w:rsidR="00647E0A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Кризис акушерского дела: между молотом и наковальней</w:t>
            </w:r>
            <w:r w:rsidR="006144DB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»</w:t>
            </w:r>
          </w:p>
          <w:p w14:paraId="3CE0A3C5" w14:textId="77777777" w:rsidR="00F71FE1" w:rsidRPr="002872DA" w:rsidRDefault="00F71FE1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14:paraId="78884D91" w14:textId="1D736F79" w:rsidR="00F71FE1" w:rsidRPr="002872DA" w:rsidRDefault="00F71FE1" w:rsidP="00E2110B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Докладчик:</w:t>
            </w:r>
            <w:r w:rsidR="00E2110B"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</w:t>
            </w:r>
            <w:r w:rsidR="00E2110B" w:rsidRPr="002872DA">
              <w:rPr>
                <w:rFonts w:ascii="Arial" w:hAnsi="Arial" w:cs="Arial"/>
                <w:iCs/>
                <w:sz w:val="21"/>
                <w:szCs w:val="21"/>
              </w:rPr>
              <w:t>Агапова Юлия Владимировна, директор по профессиональному развитию РАМС, руководитель специализированной секции РАМС «Акушерское дело», заведующий кафедрой Академии медицинского образования им. Ф.И. Иноземцева</w:t>
            </w:r>
          </w:p>
          <w:p w14:paraId="73156FFE" w14:textId="5EFB6451" w:rsidR="000461B0" w:rsidRPr="002872DA" w:rsidRDefault="000461B0" w:rsidP="008C62B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553E3A" w:rsidRPr="002872DA" w14:paraId="11F73187" w14:textId="77777777" w:rsidTr="00F26E28">
        <w:tc>
          <w:tcPr>
            <w:tcW w:w="1526" w:type="dxa"/>
          </w:tcPr>
          <w:p w14:paraId="52A03B44" w14:textId="1E104427" w:rsidR="00553E3A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3F377A" w:rsidRPr="002872DA">
              <w:rPr>
                <w:rFonts w:ascii="Arial" w:hAnsi="Arial" w:cs="Arial"/>
                <w:sz w:val="21"/>
                <w:szCs w:val="21"/>
              </w:rPr>
              <w:t>4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3F377A" w:rsidRPr="002872DA">
              <w:rPr>
                <w:rFonts w:ascii="Arial" w:hAnsi="Arial" w:cs="Arial"/>
                <w:sz w:val="21"/>
                <w:szCs w:val="21"/>
              </w:rPr>
              <w:t>4</w:t>
            </w:r>
            <w:r w:rsidR="00647E0A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="003F377A" w:rsidRPr="002872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72DA">
              <w:rPr>
                <w:rFonts w:ascii="Arial" w:hAnsi="Arial" w:cs="Arial"/>
                <w:sz w:val="21"/>
                <w:szCs w:val="21"/>
              </w:rPr>
              <w:t>-1</w:t>
            </w:r>
            <w:r w:rsidR="00647E0A" w:rsidRPr="002872DA">
              <w:rPr>
                <w:rFonts w:ascii="Arial" w:hAnsi="Arial" w:cs="Arial"/>
                <w:sz w:val="21"/>
                <w:szCs w:val="21"/>
              </w:rPr>
              <w:t>5</w:t>
            </w:r>
            <w:r w:rsidRPr="002872DA">
              <w:rPr>
                <w:rFonts w:ascii="Arial" w:hAnsi="Arial" w:cs="Arial"/>
                <w:sz w:val="21"/>
                <w:szCs w:val="21"/>
              </w:rPr>
              <w:t>.</w:t>
            </w:r>
            <w:r w:rsidR="00647E0A" w:rsidRPr="002872DA">
              <w:rPr>
                <w:rFonts w:ascii="Arial" w:hAnsi="Arial" w:cs="Arial"/>
                <w:sz w:val="21"/>
                <w:szCs w:val="21"/>
              </w:rPr>
              <w:t>0</w:t>
            </w:r>
            <w:r w:rsidR="003F377A" w:rsidRPr="002872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45" w:type="dxa"/>
          </w:tcPr>
          <w:p w14:paraId="680E91AB" w14:textId="5E3E9A1D" w:rsidR="00553E3A" w:rsidRPr="002872DA" w:rsidRDefault="00553E3A" w:rsidP="004F1BCC">
            <w:pPr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Дискуссия, ответы на вопросы слушателей</w:t>
            </w:r>
          </w:p>
        </w:tc>
      </w:tr>
      <w:tr w:rsidR="004F1BCC" w:rsidRPr="002872DA" w14:paraId="531671AC" w14:textId="77777777" w:rsidTr="00F26E28">
        <w:tc>
          <w:tcPr>
            <w:tcW w:w="1526" w:type="dxa"/>
          </w:tcPr>
          <w:p w14:paraId="6C48FC5B" w14:textId="2CBB7BD3" w:rsidR="004F1BCC" w:rsidRPr="002872DA" w:rsidRDefault="00553E3A" w:rsidP="008550D4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872DA">
              <w:rPr>
                <w:rFonts w:ascii="Arial" w:hAnsi="Arial" w:cs="Arial"/>
                <w:sz w:val="21"/>
                <w:szCs w:val="21"/>
              </w:rPr>
              <w:t>15</w:t>
            </w:r>
            <w:r w:rsidR="00647E0A" w:rsidRPr="002872DA">
              <w:rPr>
                <w:rFonts w:ascii="Arial" w:hAnsi="Arial" w:cs="Arial"/>
                <w:sz w:val="21"/>
                <w:szCs w:val="21"/>
              </w:rPr>
              <w:t>.0</w:t>
            </w:r>
            <w:r w:rsidR="003F377A" w:rsidRPr="002872DA">
              <w:rPr>
                <w:rFonts w:ascii="Arial" w:hAnsi="Arial" w:cs="Arial"/>
                <w:sz w:val="21"/>
                <w:szCs w:val="21"/>
              </w:rPr>
              <w:t>0 - 15.</w:t>
            </w:r>
            <w:r w:rsidR="00647E0A" w:rsidRPr="002872DA">
              <w:rPr>
                <w:rFonts w:ascii="Arial" w:hAnsi="Arial" w:cs="Arial"/>
                <w:sz w:val="21"/>
                <w:szCs w:val="21"/>
              </w:rPr>
              <w:t>1</w:t>
            </w:r>
            <w:r w:rsidR="003F377A" w:rsidRPr="002872DA">
              <w:rPr>
                <w:rFonts w:ascii="Arial" w:hAnsi="Arial" w:cs="Arial"/>
                <w:sz w:val="21"/>
                <w:szCs w:val="21"/>
              </w:rPr>
              <w:t xml:space="preserve">0 </w:t>
            </w:r>
          </w:p>
        </w:tc>
        <w:tc>
          <w:tcPr>
            <w:tcW w:w="8045" w:type="dxa"/>
          </w:tcPr>
          <w:p w14:paraId="0C60DDF7" w14:textId="77777777" w:rsidR="004F1BCC" w:rsidRPr="002872DA" w:rsidRDefault="004F1BCC" w:rsidP="004F1BC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872D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05B0B" w:rsidRPr="002872DA">
              <w:rPr>
                <w:rFonts w:ascii="Arial" w:hAnsi="Arial" w:cs="Arial"/>
                <w:b/>
                <w:sz w:val="21"/>
                <w:szCs w:val="21"/>
              </w:rPr>
              <w:t>Закрытие конференции</w:t>
            </w:r>
          </w:p>
          <w:p w14:paraId="47062DC3" w14:textId="2D5E0E8C" w:rsidR="002B434D" w:rsidRPr="002872DA" w:rsidRDefault="002B434D" w:rsidP="004F1BC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ABB082" w14:textId="749407C6" w:rsidR="002872DA" w:rsidRPr="002872DA" w:rsidRDefault="002872DA" w:rsidP="000E1ADD">
      <w:pPr>
        <w:spacing w:before="240" w:after="0" w:line="240" w:lineRule="auto"/>
        <w:rPr>
          <w:rFonts w:ascii="Arial" w:hAnsi="Arial" w:cs="Arial"/>
          <w:sz w:val="27"/>
          <w:szCs w:val="27"/>
        </w:rPr>
      </w:pPr>
    </w:p>
    <w:sectPr w:rsidR="002872DA" w:rsidRPr="002872DA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270AB"/>
    <w:rsid w:val="000461B0"/>
    <w:rsid w:val="00087282"/>
    <w:rsid w:val="000B342A"/>
    <w:rsid w:val="000E1266"/>
    <w:rsid w:val="000E1ADD"/>
    <w:rsid w:val="000F7F69"/>
    <w:rsid w:val="00102ADE"/>
    <w:rsid w:val="00192521"/>
    <w:rsid w:val="001A4D29"/>
    <w:rsid w:val="00225358"/>
    <w:rsid w:val="0028608B"/>
    <w:rsid w:val="002872DA"/>
    <w:rsid w:val="0029732D"/>
    <w:rsid w:val="002B434D"/>
    <w:rsid w:val="00364394"/>
    <w:rsid w:val="00380FB0"/>
    <w:rsid w:val="003A2612"/>
    <w:rsid w:val="003F377A"/>
    <w:rsid w:val="0046576E"/>
    <w:rsid w:val="00465E20"/>
    <w:rsid w:val="00484AF5"/>
    <w:rsid w:val="004869C4"/>
    <w:rsid w:val="0049673C"/>
    <w:rsid w:val="004B4FF9"/>
    <w:rsid w:val="004D7C43"/>
    <w:rsid w:val="004F14B5"/>
    <w:rsid w:val="004F1BCC"/>
    <w:rsid w:val="00513E27"/>
    <w:rsid w:val="00531894"/>
    <w:rsid w:val="00553E3A"/>
    <w:rsid w:val="00562F38"/>
    <w:rsid w:val="00595779"/>
    <w:rsid w:val="006144DB"/>
    <w:rsid w:val="0064541B"/>
    <w:rsid w:val="00647E0A"/>
    <w:rsid w:val="00683002"/>
    <w:rsid w:val="00690680"/>
    <w:rsid w:val="006A09CC"/>
    <w:rsid w:val="006C4875"/>
    <w:rsid w:val="00705B0B"/>
    <w:rsid w:val="00783497"/>
    <w:rsid w:val="007D58A2"/>
    <w:rsid w:val="007E1AE6"/>
    <w:rsid w:val="008550D4"/>
    <w:rsid w:val="00880D31"/>
    <w:rsid w:val="008B53E2"/>
    <w:rsid w:val="008C3D42"/>
    <w:rsid w:val="008C62B8"/>
    <w:rsid w:val="008C7494"/>
    <w:rsid w:val="00931A81"/>
    <w:rsid w:val="009C61EB"/>
    <w:rsid w:val="00A463F4"/>
    <w:rsid w:val="00A65F53"/>
    <w:rsid w:val="00A749DB"/>
    <w:rsid w:val="00AA0B83"/>
    <w:rsid w:val="00B24F6C"/>
    <w:rsid w:val="00B3261E"/>
    <w:rsid w:val="00B462F5"/>
    <w:rsid w:val="00B50494"/>
    <w:rsid w:val="00BC0EAA"/>
    <w:rsid w:val="00BC274C"/>
    <w:rsid w:val="00BE0578"/>
    <w:rsid w:val="00C23C37"/>
    <w:rsid w:val="00C277C6"/>
    <w:rsid w:val="00C37185"/>
    <w:rsid w:val="00C922C0"/>
    <w:rsid w:val="00CB1CDB"/>
    <w:rsid w:val="00D13DF7"/>
    <w:rsid w:val="00D65D7E"/>
    <w:rsid w:val="00DA7DE6"/>
    <w:rsid w:val="00E2110B"/>
    <w:rsid w:val="00E3595B"/>
    <w:rsid w:val="00E36062"/>
    <w:rsid w:val="00EC72EE"/>
    <w:rsid w:val="00ED3FC1"/>
    <w:rsid w:val="00F20149"/>
    <w:rsid w:val="00F26E28"/>
    <w:rsid w:val="00F37F40"/>
    <w:rsid w:val="00F42E3B"/>
    <w:rsid w:val="00F66CBF"/>
    <w:rsid w:val="00F71FE1"/>
    <w:rsid w:val="00FC10D7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FB2"/>
  <w15:docId w15:val="{78EBC3C3-16A8-4B64-AC0A-2CEF1202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33</cp:revision>
  <cp:lastPrinted>2019-07-10T13:43:00Z</cp:lastPrinted>
  <dcterms:created xsi:type="dcterms:W3CDTF">2019-07-10T13:18:00Z</dcterms:created>
  <dcterms:modified xsi:type="dcterms:W3CDTF">2023-04-03T10:20:00Z</dcterms:modified>
</cp:coreProperties>
</file>